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54" w:rsidRDefault="00AC1D0D" w:rsidP="00FC7B54">
      <w:pP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162pt;margin-top:0;width:195.95pt;height:22.05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wzIgIAAB0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" stroked="f">
            <v:textbox>
              <w:txbxContent>
                <w:p w:rsidR="00FC7B54" w:rsidRPr="00FC7B54" w:rsidRDefault="00FC7B54" w:rsidP="00FC7B54">
                  <w:pPr>
                    <w:jc w:val="center"/>
                    <w:rPr>
                      <w:b/>
                      <w:sz w:val="28"/>
                      <w:szCs w:val="28"/>
                    </w:rPr>
                  </w:pPr>
                  <w:r w:rsidRPr="00FC7B54">
                    <w:rPr>
                      <w:b/>
                      <w:sz w:val="28"/>
                      <w:szCs w:val="28"/>
                    </w:rPr>
                    <w:t>PROXY FORM</w:t>
                  </w:r>
                </w:p>
              </w:txbxContent>
            </v:textbox>
            <w10:wrap type="square"/>
          </v:shape>
        </w:pict>
      </w:r>
    </w:p>
    <w:p w:rsidR="00FC7B54" w:rsidRDefault="00FC7B54" w:rsidP="00FC7B54">
      <w:pPr>
        <w:rPr>
          <w:rFonts w:ascii="Arial" w:hAnsi="Arial" w:cs="Arial"/>
          <w:sz w:val="16"/>
          <w:szCs w:val="16"/>
        </w:rPr>
      </w:pPr>
    </w:p>
    <w:p w:rsidR="00FC7B54" w:rsidRPr="00FC7B54" w:rsidRDefault="00FC7B54" w:rsidP="002823D6">
      <w:pPr>
        <w:spacing w:line="276" w:lineRule="auto"/>
        <w:rPr>
          <w:rFonts w:ascii="Arial" w:hAnsi="Arial" w:cs="Arial"/>
          <w:sz w:val="16"/>
          <w:szCs w:val="16"/>
        </w:rPr>
      </w:pPr>
      <w:r w:rsidRPr="00FC7B54">
        <w:rPr>
          <w:rFonts w:ascii="Arial" w:hAnsi="Arial" w:cs="Arial"/>
          <w:sz w:val="16"/>
          <w:szCs w:val="16"/>
        </w:rPr>
        <w:t>The</w:t>
      </w:r>
      <w:r w:rsidR="00E4258A">
        <w:rPr>
          <w:rFonts w:ascii="Arial" w:hAnsi="Arial" w:cs="Arial"/>
          <w:sz w:val="16"/>
          <w:szCs w:val="16"/>
        </w:rPr>
        <w:t xml:space="preserve"> 4</w:t>
      </w:r>
      <w:r w:rsidR="00FD6BE8">
        <w:rPr>
          <w:rFonts w:ascii="Arial" w:hAnsi="Arial" w:cs="Arial"/>
          <w:sz w:val="16"/>
          <w:szCs w:val="16"/>
        </w:rPr>
        <w:t>3rd</w:t>
      </w:r>
      <w:r w:rsidRPr="00FC7B54">
        <w:rPr>
          <w:rFonts w:ascii="Arial" w:hAnsi="Arial" w:cs="Arial"/>
          <w:sz w:val="16"/>
          <w:szCs w:val="16"/>
        </w:rPr>
        <w:t xml:space="preserve"> Annual General Meeting of 11P</w:t>
      </w:r>
      <w:r w:rsidR="00EB42E0">
        <w:rPr>
          <w:rFonts w:ascii="Arial" w:hAnsi="Arial" w:cs="Arial"/>
          <w:sz w:val="16"/>
          <w:szCs w:val="16"/>
        </w:rPr>
        <w:t>LC</w:t>
      </w:r>
      <w:r w:rsidRPr="00FC7B54">
        <w:rPr>
          <w:rFonts w:ascii="Arial" w:hAnsi="Arial" w:cs="Arial"/>
          <w:sz w:val="16"/>
          <w:szCs w:val="16"/>
        </w:rPr>
        <w:t xml:space="preserve"> will be held at  </w:t>
      </w:r>
      <w:r w:rsidR="00A64C6D">
        <w:rPr>
          <w:rFonts w:ascii="Arial" w:hAnsi="Arial" w:cs="Arial"/>
          <w:sz w:val="16"/>
          <w:szCs w:val="16"/>
        </w:rPr>
        <w:t xml:space="preserve">Nassarawa Hall, </w:t>
      </w:r>
      <w:r w:rsidRPr="00FC7B54">
        <w:rPr>
          <w:rFonts w:ascii="Arial" w:hAnsi="Arial" w:cs="Arial"/>
          <w:sz w:val="16"/>
          <w:szCs w:val="16"/>
        </w:rPr>
        <w:t xml:space="preserve">Transcorp Hilton, 1 Aguiyi Ironsi Street, Abuja on Wednesday </w:t>
      </w:r>
      <w:r w:rsidR="00FD6BE8">
        <w:rPr>
          <w:rFonts w:ascii="Arial" w:hAnsi="Arial" w:cs="Arial"/>
          <w:sz w:val="16"/>
          <w:szCs w:val="16"/>
        </w:rPr>
        <w:t>May</w:t>
      </w:r>
      <w:r w:rsidRPr="00FC7B54">
        <w:rPr>
          <w:rFonts w:ascii="Arial" w:hAnsi="Arial" w:cs="Arial"/>
          <w:sz w:val="16"/>
          <w:szCs w:val="16"/>
        </w:rPr>
        <w:t xml:space="preserve"> 1</w:t>
      </w:r>
      <w:r w:rsidR="00FD6BE8">
        <w:rPr>
          <w:rFonts w:ascii="Arial" w:hAnsi="Arial" w:cs="Arial"/>
          <w:sz w:val="16"/>
          <w:szCs w:val="16"/>
        </w:rPr>
        <w:t>9</w:t>
      </w:r>
      <w:r w:rsidRPr="00FC7B54">
        <w:rPr>
          <w:rFonts w:ascii="Arial" w:hAnsi="Arial" w:cs="Arial"/>
          <w:sz w:val="16"/>
          <w:szCs w:val="16"/>
        </w:rPr>
        <w:t>, 202</w:t>
      </w:r>
      <w:r w:rsidR="00FD6BE8">
        <w:rPr>
          <w:rFonts w:ascii="Arial" w:hAnsi="Arial" w:cs="Arial"/>
          <w:sz w:val="16"/>
          <w:szCs w:val="16"/>
        </w:rPr>
        <w:t>1</w:t>
      </w:r>
      <w:r w:rsidRPr="00FC7B54">
        <w:rPr>
          <w:rFonts w:ascii="Arial" w:hAnsi="Arial" w:cs="Arial"/>
          <w:sz w:val="16"/>
          <w:szCs w:val="16"/>
        </w:rPr>
        <w:t xml:space="preserve"> At 1</w:t>
      </w:r>
      <w:r w:rsidR="00892426">
        <w:rPr>
          <w:rFonts w:ascii="Arial" w:hAnsi="Arial" w:cs="Arial"/>
          <w:sz w:val="16"/>
          <w:szCs w:val="16"/>
        </w:rPr>
        <w:t>1</w:t>
      </w:r>
      <w:r w:rsidRPr="00FC7B54">
        <w:rPr>
          <w:rFonts w:ascii="Arial" w:hAnsi="Arial" w:cs="Arial"/>
          <w:sz w:val="16"/>
          <w:szCs w:val="16"/>
        </w:rPr>
        <w:t>.00</w:t>
      </w:r>
      <w:r w:rsidR="00892426">
        <w:rPr>
          <w:rFonts w:ascii="Arial" w:hAnsi="Arial" w:cs="Arial"/>
          <w:sz w:val="16"/>
          <w:szCs w:val="16"/>
        </w:rPr>
        <w:t>a</w:t>
      </w:r>
      <w:r w:rsidRPr="00FC7B54">
        <w:rPr>
          <w:rFonts w:ascii="Arial" w:hAnsi="Arial" w:cs="Arial"/>
          <w:sz w:val="16"/>
          <w:szCs w:val="16"/>
        </w:rPr>
        <w:t xml:space="preserve">m. </w:t>
      </w:r>
    </w:p>
    <w:p w:rsidR="00FC7B54" w:rsidRDefault="00FC7B54" w:rsidP="00FC7B54">
      <w:pPr>
        <w:jc w:val="both"/>
        <w:rPr>
          <w:rFonts w:ascii="Arial" w:hAnsi="Arial" w:cs="Arial"/>
          <w:sz w:val="16"/>
          <w:szCs w:val="16"/>
        </w:rPr>
      </w:pPr>
    </w:p>
    <w:p w:rsidR="00FC7B54" w:rsidRDefault="00FC7B54" w:rsidP="00FC7B54">
      <w:pPr>
        <w:jc w:val="both"/>
        <w:rPr>
          <w:rFonts w:ascii="Arial" w:hAnsi="Arial" w:cs="Arial"/>
          <w:sz w:val="16"/>
          <w:szCs w:val="16"/>
        </w:rPr>
      </w:pPr>
      <w:r w:rsidRPr="00FC7B54">
        <w:rPr>
          <w:rFonts w:ascii="Arial" w:hAnsi="Arial" w:cs="Arial"/>
          <w:sz w:val="16"/>
          <w:szCs w:val="16"/>
        </w:rPr>
        <w:t>I/We……………………………………………………</w:t>
      </w:r>
      <w:r>
        <w:rPr>
          <w:rFonts w:ascii="Arial" w:hAnsi="Arial" w:cs="Arial"/>
          <w:sz w:val="16"/>
          <w:szCs w:val="16"/>
        </w:rPr>
        <w:t>………</w:t>
      </w:r>
      <w:r w:rsidRPr="00FC7B54">
        <w:rPr>
          <w:rFonts w:ascii="Arial" w:hAnsi="Arial" w:cs="Arial"/>
          <w:sz w:val="16"/>
          <w:szCs w:val="16"/>
        </w:rPr>
        <w:t>being a</w:t>
      </w:r>
      <w:r w:rsidR="00FD6BE8">
        <w:rPr>
          <w:rFonts w:ascii="Arial" w:hAnsi="Arial" w:cs="Arial"/>
          <w:sz w:val="16"/>
          <w:szCs w:val="16"/>
        </w:rPr>
        <w:t xml:space="preserve"> </w:t>
      </w:r>
      <w:r w:rsidRPr="00FC7B54">
        <w:rPr>
          <w:rFonts w:ascii="Arial" w:hAnsi="Arial" w:cs="Arial"/>
          <w:sz w:val="16"/>
          <w:szCs w:val="16"/>
        </w:rPr>
        <w:t>member/members of 11</w:t>
      </w:r>
      <w:r w:rsidR="002823D6" w:rsidRPr="00FC7B54">
        <w:rPr>
          <w:rFonts w:ascii="Arial" w:hAnsi="Arial" w:cs="Arial"/>
          <w:sz w:val="16"/>
          <w:szCs w:val="16"/>
        </w:rPr>
        <w:t>Plc,</w:t>
      </w:r>
      <w:r w:rsidR="002823D6">
        <w:rPr>
          <w:rFonts w:ascii="Arial" w:hAnsi="Arial" w:cs="Arial"/>
          <w:sz w:val="16"/>
          <w:szCs w:val="16"/>
        </w:rPr>
        <w:t xml:space="preserve"> hereby</w:t>
      </w:r>
      <w:r w:rsidR="00FD6BE8">
        <w:rPr>
          <w:rFonts w:ascii="Arial" w:hAnsi="Arial" w:cs="Arial"/>
          <w:sz w:val="16"/>
          <w:szCs w:val="16"/>
        </w:rPr>
        <w:t xml:space="preserve"> </w:t>
      </w:r>
      <w:r w:rsidRPr="00FC7B54">
        <w:rPr>
          <w:rFonts w:ascii="Arial" w:hAnsi="Arial" w:cs="Arial"/>
          <w:sz w:val="16"/>
          <w:szCs w:val="16"/>
        </w:rPr>
        <w:t xml:space="preserve">appoint </w:t>
      </w:r>
    </w:p>
    <w:p w:rsidR="00FC7B54" w:rsidRPr="00FC7B54" w:rsidRDefault="00FC7B54" w:rsidP="002823D6">
      <w:pPr>
        <w:spacing w:line="276" w:lineRule="auto"/>
        <w:jc w:val="both"/>
        <w:rPr>
          <w:rFonts w:ascii="Arial" w:hAnsi="Arial" w:cs="Arial"/>
          <w:sz w:val="16"/>
          <w:szCs w:val="16"/>
        </w:rPr>
      </w:pPr>
      <w:r w:rsidRPr="00FC7B54">
        <w:rPr>
          <w:rFonts w:ascii="Arial" w:hAnsi="Arial" w:cs="Arial"/>
          <w:sz w:val="16"/>
          <w:szCs w:val="16"/>
        </w:rPr>
        <w:t>…………………………………………………………............</w:t>
      </w:r>
      <w:r>
        <w:rPr>
          <w:rFonts w:ascii="Arial" w:hAnsi="Arial" w:cs="Arial"/>
          <w:sz w:val="16"/>
          <w:szCs w:val="16"/>
        </w:rPr>
        <w:t>..........</w:t>
      </w:r>
      <w:r w:rsidRPr="00FC7B54">
        <w:rPr>
          <w:rFonts w:ascii="Arial" w:hAnsi="Arial" w:cs="Arial"/>
          <w:sz w:val="16"/>
          <w:szCs w:val="16"/>
        </w:rPr>
        <w:t xml:space="preserve"> or failing him/her, the Chairman of the meeting as my/our proxy to vote for me/us or on my/our behalf at the Annual General Meeting of the Company to be held on </w:t>
      </w:r>
      <w:r w:rsidR="00FD6BE8">
        <w:rPr>
          <w:rFonts w:ascii="Arial" w:hAnsi="Arial" w:cs="Arial"/>
          <w:sz w:val="16"/>
          <w:szCs w:val="16"/>
        </w:rPr>
        <w:t>May</w:t>
      </w:r>
      <w:r w:rsidRPr="00FC7B54">
        <w:rPr>
          <w:rFonts w:ascii="Arial" w:hAnsi="Arial" w:cs="Arial"/>
          <w:sz w:val="16"/>
          <w:szCs w:val="16"/>
        </w:rPr>
        <w:t xml:space="preserve"> 1</w:t>
      </w:r>
      <w:r w:rsidR="00FD6BE8">
        <w:rPr>
          <w:rFonts w:ascii="Arial" w:hAnsi="Arial" w:cs="Arial"/>
          <w:sz w:val="16"/>
          <w:szCs w:val="16"/>
        </w:rPr>
        <w:t>9</w:t>
      </w:r>
      <w:r w:rsidRPr="00FC7B54">
        <w:rPr>
          <w:rFonts w:ascii="Arial" w:hAnsi="Arial" w:cs="Arial"/>
          <w:sz w:val="16"/>
          <w:szCs w:val="16"/>
        </w:rPr>
        <w:t>, 202</w:t>
      </w:r>
      <w:r w:rsidR="00FD6BE8">
        <w:rPr>
          <w:rFonts w:ascii="Arial" w:hAnsi="Arial" w:cs="Arial"/>
          <w:sz w:val="16"/>
          <w:szCs w:val="16"/>
        </w:rPr>
        <w:t>1</w:t>
      </w:r>
      <w:r w:rsidRPr="00FC7B54">
        <w:rPr>
          <w:rFonts w:ascii="Arial" w:hAnsi="Arial" w:cs="Arial"/>
          <w:sz w:val="16"/>
          <w:szCs w:val="16"/>
        </w:rPr>
        <w:t xml:space="preserve"> and at any and every adjournment thereof:</w:t>
      </w:r>
    </w:p>
    <w:p w:rsidR="00892426" w:rsidRDefault="00FC7B54" w:rsidP="00892426">
      <w:pPr>
        <w:rPr>
          <w:rFonts w:ascii="Arial" w:hAnsi="Arial" w:cs="Arial"/>
          <w:sz w:val="16"/>
          <w:szCs w:val="16"/>
        </w:rPr>
      </w:pPr>
      <w:r w:rsidRPr="00FC7B54">
        <w:rPr>
          <w:rFonts w:ascii="Arial" w:hAnsi="Arial" w:cs="Arial"/>
          <w:sz w:val="16"/>
          <w:szCs w:val="16"/>
        </w:rPr>
        <w:t>Dated this ………….……… day of ………………………… 202</w:t>
      </w:r>
      <w:r w:rsidR="00FD6BE8">
        <w:rPr>
          <w:rFonts w:ascii="Arial" w:hAnsi="Arial" w:cs="Arial"/>
          <w:sz w:val="16"/>
          <w:szCs w:val="16"/>
        </w:rPr>
        <w:t>1</w:t>
      </w:r>
      <w:r w:rsidRPr="00FC7B54">
        <w:rPr>
          <w:rFonts w:ascii="Arial" w:hAnsi="Arial" w:cs="Arial"/>
          <w:sz w:val="16"/>
          <w:szCs w:val="16"/>
        </w:rPr>
        <w:t>.</w:t>
      </w:r>
    </w:p>
    <w:p w:rsidR="00892426" w:rsidRDefault="00892426" w:rsidP="00892426">
      <w:pPr>
        <w:rPr>
          <w:rFonts w:ascii="Arial" w:hAnsi="Arial" w:cs="Arial"/>
          <w:sz w:val="16"/>
          <w:szCs w:val="16"/>
        </w:rPr>
      </w:pPr>
    </w:p>
    <w:p w:rsidR="00892426" w:rsidRDefault="00FC7B54" w:rsidP="00892426">
      <w:pPr>
        <w:rPr>
          <w:rFonts w:ascii="Arial" w:hAnsi="Arial" w:cs="Arial"/>
          <w:sz w:val="16"/>
          <w:szCs w:val="16"/>
        </w:rPr>
      </w:pPr>
      <w:r w:rsidRPr="00FC7B54">
        <w:rPr>
          <w:rFonts w:ascii="Arial" w:hAnsi="Arial" w:cs="Arial"/>
          <w:sz w:val="16"/>
          <w:szCs w:val="16"/>
        </w:rPr>
        <w:t>Shareholder’s signature -----------------------------------------------</w:t>
      </w:r>
    </w:p>
    <w:p w:rsidR="00892426" w:rsidRPr="00892426" w:rsidRDefault="00764721" w:rsidP="00892426">
      <w:pPr>
        <w:rPr>
          <w:rFonts w:ascii="Arial" w:hAnsi="Arial" w:cs="Arial"/>
          <w:sz w:val="16"/>
          <w:szCs w:val="16"/>
        </w:rPr>
      </w:pPr>
      <w:r w:rsidRPr="00892426">
        <w:rPr>
          <w:rFonts w:ascii="Arial" w:hAnsi="Arial" w:cs="Arial"/>
          <w:sz w:val="16"/>
          <w:szCs w:val="16"/>
        </w:rPr>
        <w:t>A member entitled to attend and vote at the AGM is advised to select from the under listed proposed proxies to attend and vote in their stead</w:t>
      </w:r>
    </w:p>
    <w:p w:rsidR="00A64C6D" w:rsidRDefault="00693652" w:rsidP="00572C91">
      <w:pPr>
        <w:pStyle w:val="ListParagraph"/>
        <w:numPr>
          <w:ilvl w:val="0"/>
          <w:numId w:val="3"/>
        </w:numPr>
        <w:spacing w:after="0"/>
        <w:jc w:val="both"/>
        <w:rPr>
          <w:rFonts w:ascii="Arial" w:hAnsi="Arial" w:cs="Arial"/>
          <w:sz w:val="16"/>
          <w:szCs w:val="16"/>
        </w:rPr>
      </w:pPr>
      <w:r w:rsidRPr="00572C91">
        <w:rPr>
          <w:rFonts w:ascii="Arial" w:hAnsi="Arial" w:cs="Arial"/>
          <w:sz w:val="16"/>
          <w:szCs w:val="16"/>
        </w:rPr>
        <w:t xml:space="preserve">Mr. </w:t>
      </w:r>
      <w:r w:rsidR="00764721" w:rsidRPr="00572C91">
        <w:rPr>
          <w:rFonts w:ascii="Arial" w:hAnsi="Arial" w:cs="Arial"/>
          <w:sz w:val="16"/>
          <w:szCs w:val="16"/>
        </w:rPr>
        <w:t>Tunji Oyebanji</w:t>
      </w:r>
      <w:r w:rsidR="00764721" w:rsidRPr="00572C91">
        <w:rPr>
          <w:rFonts w:ascii="Arial" w:hAnsi="Arial" w:cs="Arial"/>
          <w:sz w:val="16"/>
          <w:szCs w:val="16"/>
        </w:rPr>
        <w:tab/>
      </w:r>
    </w:p>
    <w:p w:rsidR="00764721" w:rsidRPr="00572C91" w:rsidRDefault="00A64C6D" w:rsidP="00572C91">
      <w:pPr>
        <w:pStyle w:val="ListParagraph"/>
        <w:numPr>
          <w:ilvl w:val="0"/>
          <w:numId w:val="3"/>
        </w:numPr>
        <w:spacing w:after="0"/>
        <w:jc w:val="both"/>
        <w:rPr>
          <w:rFonts w:ascii="Arial" w:hAnsi="Arial" w:cs="Arial"/>
          <w:sz w:val="16"/>
          <w:szCs w:val="16"/>
        </w:rPr>
      </w:pPr>
      <w:r>
        <w:rPr>
          <w:rFonts w:ascii="Arial" w:hAnsi="Arial" w:cs="Arial"/>
          <w:sz w:val="16"/>
          <w:szCs w:val="16"/>
        </w:rPr>
        <w:t>Alh. Abdulkadir Aminu Mamman</w:t>
      </w:r>
      <w:r w:rsidR="00764721" w:rsidRPr="00572C91">
        <w:rPr>
          <w:rFonts w:ascii="Arial" w:hAnsi="Arial" w:cs="Arial"/>
          <w:sz w:val="16"/>
          <w:szCs w:val="16"/>
        </w:rPr>
        <w:tab/>
      </w:r>
      <w:r w:rsidR="00764721" w:rsidRPr="00572C91">
        <w:rPr>
          <w:rFonts w:ascii="Arial" w:hAnsi="Arial" w:cs="Arial"/>
          <w:sz w:val="16"/>
          <w:szCs w:val="16"/>
        </w:rPr>
        <w:tab/>
      </w:r>
    </w:p>
    <w:p w:rsidR="00693652" w:rsidRDefault="00693652" w:rsidP="00693652">
      <w:pPr>
        <w:pStyle w:val="ListParagraph"/>
        <w:numPr>
          <w:ilvl w:val="0"/>
          <w:numId w:val="3"/>
        </w:numPr>
        <w:spacing w:after="0"/>
        <w:jc w:val="both"/>
        <w:rPr>
          <w:rFonts w:ascii="Arial" w:hAnsi="Arial" w:cs="Arial"/>
          <w:sz w:val="16"/>
          <w:szCs w:val="16"/>
        </w:rPr>
      </w:pPr>
      <w:r w:rsidRPr="00D7262C">
        <w:rPr>
          <w:rFonts w:ascii="Arial" w:hAnsi="Arial" w:cs="Arial"/>
          <w:sz w:val="16"/>
          <w:szCs w:val="16"/>
        </w:rPr>
        <w:t>Chief Paul Obi</w:t>
      </w:r>
    </w:p>
    <w:p w:rsidR="00764721" w:rsidRPr="00A64C6D" w:rsidRDefault="00693652" w:rsidP="00A64C6D">
      <w:pPr>
        <w:pStyle w:val="ListParagraph"/>
        <w:numPr>
          <w:ilvl w:val="0"/>
          <w:numId w:val="3"/>
        </w:numPr>
        <w:spacing w:after="0"/>
        <w:jc w:val="both"/>
        <w:rPr>
          <w:rFonts w:ascii="Arial" w:hAnsi="Arial" w:cs="Arial"/>
          <w:sz w:val="16"/>
          <w:szCs w:val="16"/>
        </w:rPr>
      </w:pPr>
      <w:r>
        <w:rPr>
          <w:rFonts w:ascii="Arial" w:hAnsi="Arial" w:cs="Arial"/>
          <w:sz w:val="16"/>
          <w:szCs w:val="16"/>
        </w:rPr>
        <w:t xml:space="preserve">Mr. </w:t>
      </w:r>
      <w:r w:rsidRPr="00693652">
        <w:rPr>
          <w:rFonts w:ascii="Arial" w:hAnsi="Arial" w:cs="Arial"/>
          <w:sz w:val="16"/>
          <w:szCs w:val="16"/>
        </w:rPr>
        <w:t>Raphael Osayameh</w:t>
      </w:r>
    </w:p>
    <w:p w:rsidR="00764721" w:rsidRDefault="00693652" w:rsidP="00693652">
      <w:pPr>
        <w:pStyle w:val="ListParagraph"/>
        <w:numPr>
          <w:ilvl w:val="0"/>
          <w:numId w:val="3"/>
        </w:numPr>
        <w:spacing w:after="0"/>
        <w:jc w:val="both"/>
        <w:rPr>
          <w:rFonts w:ascii="Arial" w:hAnsi="Arial" w:cs="Arial"/>
          <w:sz w:val="16"/>
          <w:szCs w:val="16"/>
        </w:rPr>
      </w:pPr>
      <w:r>
        <w:rPr>
          <w:rFonts w:ascii="Arial" w:hAnsi="Arial" w:cs="Arial"/>
          <w:sz w:val="16"/>
          <w:szCs w:val="16"/>
        </w:rPr>
        <w:t xml:space="preserve">Mr. </w:t>
      </w:r>
      <w:r w:rsidR="00764721" w:rsidRPr="00693652">
        <w:rPr>
          <w:rFonts w:ascii="Arial" w:hAnsi="Arial" w:cs="Arial"/>
          <w:sz w:val="16"/>
          <w:szCs w:val="16"/>
        </w:rPr>
        <w:t>Esan Ogunleye</w:t>
      </w:r>
      <w:r w:rsidR="00764721" w:rsidRPr="00693652">
        <w:rPr>
          <w:rFonts w:ascii="Arial" w:hAnsi="Arial" w:cs="Arial"/>
          <w:sz w:val="16"/>
          <w:szCs w:val="16"/>
        </w:rPr>
        <w:tab/>
      </w:r>
      <w:r w:rsidR="00764721" w:rsidRPr="00693652">
        <w:rPr>
          <w:rFonts w:ascii="Arial" w:hAnsi="Arial" w:cs="Arial"/>
          <w:sz w:val="16"/>
          <w:szCs w:val="16"/>
        </w:rPr>
        <w:tab/>
      </w:r>
      <w:r w:rsidR="00764721" w:rsidRPr="00693652">
        <w:rPr>
          <w:rFonts w:ascii="Arial" w:hAnsi="Arial" w:cs="Arial"/>
          <w:sz w:val="16"/>
          <w:szCs w:val="16"/>
        </w:rPr>
        <w:tab/>
      </w:r>
    </w:p>
    <w:p w:rsidR="008D6EF3" w:rsidRDefault="00A64C6D" w:rsidP="00693652">
      <w:pPr>
        <w:pStyle w:val="ListParagraph"/>
        <w:numPr>
          <w:ilvl w:val="0"/>
          <w:numId w:val="3"/>
        </w:numPr>
        <w:spacing w:after="0"/>
        <w:jc w:val="both"/>
        <w:rPr>
          <w:rFonts w:ascii="Arial" w:hAnsi="Arial" w:cs="Arial"/>
          <w:sz w:val="16"/>
          <w:szCs w:val="16"/>
        </w:rPr>
      </w:pPr>
      <w:r>
        <w:rPr>
          <w:rFonts w:ascii="Arial" w:hAnsi="Arial" w:cs="Arial"/>
          <w:sz w:val="16"/>
          <w:szCs w:val="16"/>
        </w:rPr>
        <w:t>Barr. G. Adetutu</w:t>
      </w:r>
      <w:r w:rsidR="00606311">
        <w:rPr>
          <w:rFonts w:ascii="Arial" w:hAnsi="Arial" w:cs="Arial"/>
          <w:sz w:val="16"/>
          <w:szCs w:val="16"/>
        </w:rPr>
        <w:t xml:space="preserve"> </w:t>
      </w:r>
      <w:r w:rsidR="00606311">
        <w:rPr>
          <w:rFonts w:ascii="Arial" w:hAnsi="Arial" w:cs="Arial"/>
          <w:sz w:val="16"/>
          <w:szCs w:val="16"/>
        </w:rPr>
        <w:t>Siyonbola</w:t>
      </w:r>
    </w:p>
    <w:p w:rsidR="00693652" w:rsidRDefault="00A64C6D" w:rsidP="00693652">
      <w:pPr>
        <w:pStyle w:val="ListParagraph"/>
        <w:numPr>
          <w:ilvl w:val="0"/>
          <w:numId w:val="3"/>
        </w:numPr>
        <w:spacing w:after="0"/>
        <w:jc w:val="both"/>
        <w:rPr>
          <w:rFonts w:ascii="Arial" w:hAnsi="Arial" w:cs="Arial"/>
          <w:sz w:val="16"/>
          <w:szCs w:val="16"/>
        </w:rPr>
      </w:pPr>
      <w:r>
        <w:rPr>
          <w:rFonts w:ascii="Arial" w:hAnsi="Arial" w:cs="Arial"/>
          <w:sz w:val="16"/>
          <w:szCs w:val="16"/>
        </w:rPr>
        <w:t>Alh. Sani Yau</w:t>
      </w:r>
    </w:p>
    <w:p w:rsidR="00A64C6D" w:rsidRDefault="00A64C6D" w:rsidP="00693652">
      <w:pPr>
        <w:pStyle w:val="ListParagraph"/>
        <w:numPr>
          <w:ilvl w:val="0"/>
          <w:numId w:val="3"/>
        </w:numPr>
        <w:spacing w:after="0"/>
        <w:jc w:val="both"/>
        <w:rPr>
          <w:rFonts w:ascii="Arial" w:hAnsi="Arial" w:cs="Arial"/>
          <w:sz w:val="16"/>
          <w:szCs w:val="16"/>
        </w:rPr>
      </w:pPr>
      <w:r>
        <w:rPr>
          <w:rFonts w:ascii="Arial" w:hAnsi="Arial" w:cs="Arial"/>
          <w:sz w:val="16"/>
          <w:szCs w:val="16"/>
        </w:rPr>
        <w:t>Dr. Patrick Attu</w:t>
      </w:r>
    </w:p>
    <w:p w:rsidR="00D47AA2" w:rsidRPr="00693652" w:rsidRDefault="00D47AA2" w:rsidP="00693652">
      <w:pPr>
        <w:pStyle w:val="ListParagraph"/>
        <w:numPr>
          <w:ilvl w:val="0"/>
          <w:numId w:val="3"/>
        </w:numPr>
        <w:spacing w:after="0"/>
        <w:jc w:val="both"/>
        <w:rPr>
          <w:rFonts w:ascii="Arial" w:hAnsi="Arial" w:cs="Arial"/>
          <w:sz w:val="16"/>
          <w:szCs w:val="16"/>
        </w:rPr>
      </w:pPr>
      <w:r>
        <w:rPr>
          <w:rFonts w:ascii="Arial" w:hAnsi="Arial" w:cs="Arial"/>
          <w:sz w:val="16"/>
          <w:szCs w:val="16"/>
        </w:rPr>
        <w:t>Mr. David O. Odebiyi</w:t>
      </w:r>
    </w:p>
    <w:p w:rsidR="00FC7B54" w:rsidRDefault="00D81155" w:rsidP="00FC7B54">
      <w:pPr>
        <w:rPr>
          <w:rFonts w:ascii="Arial" w:hAnsi="Arial" w:cs="Arial"/>
          <w:sz w:val="16"/>
          <w:szCs w:val="16"/>
        </w:rPr>
      </w:pPr>
      <w:r>
        <w:rPr>
          <w:rFonts w:ascii="Arial" w:hAnsi="Arial" w:cs="Arial"/>
          <w:sz w:val="16"/>
          <w:szCs w:val="16"/>
        </w:rPr>
        <w:br w:type="column"/>
      </w:r>
    </w:p>
    <w:p w:rsidR="00FC7B54" w:rsidRDefault="00FC7B54" w:rsidP="00FC7B54">
      <w:pPr>
        <w:rPr>
          <w:rFonts w:ascii="Arial" w:hAnsi="Arial" w:cs="Arial"/>
          <w:sz w:val="16"/>
          <w:szCs w:val="16"/>
        </w:rPr>
      </w:pPr>
    </w:p>
    <w:tbl>
      <w:tblPr>
        <w:tblStyle w:val="TableGrid"/>
        <w:tblW w:w="5876" w:type="dxa"/>
        <w:tblLayout w:type="fixed"/>
        <w:tblLook w:val="04A0"/>
      </w:tblPr>
      <w:tblGrid>
        <w:gridCol w:w="288"/>
        <w:gridCol w:w="539"/>
        <w:gridCol w:w="10"/>
        <w:gridCol w:w="3501"/>
        <w:gridCol w:w="788"/>
        <w:gridCol w:w="22"/>
        <w:gridCol w:w="657"/>
        <w:gridCol w:w="63"/>
        <w:gridCol w:w="8"/>
      </w:tblGrid>
      <w:tr w:rsidR="00D47AA2" w:rsidTr="00860069">
        <w:trPr>
          <w:trHeight w:val="165"/>
        </w:trPr>
        <w:tc>
          <w:tcPr>
            <w:tcW w:w="288" w:type="dxa"/>
          </w:tcPr>
          <w:p w:rsidR="00D47AA2" w:rsidRDefault="00D47AA2" w:rsidP="004745FB">
            <w:pPr>
              <w:rPr>
                <w:rFonts w:ascii="Arial" w:hAnsi="Arial" w:cs="Arial"/>
                <w:sz w:val="16"/>
                <w:szCs w:val="16"/>
              </w:rPr>
            </w:pPr>
          </w:p>
        </w:tc>
        <w:tc>
          <w:tcPr>
            <w:tcW w:w="539" w:type="dxa"/>
          </w:tcPr>
          <w:p w:rsidR="00D47AA2" w:rsidRDefault="00D47AA2" w:rsidP="004745FB">
            <w:pPr>
              <w:rPr>
                <w:rFonts w:ascii="Arial" w:hAnsi="Arial" w:cs="Arial"/>
                <w:sz w:val="16"/>
                <w:szCs w:val="16"/>
              </w:rPr>
            </w:pPr>
          </w:p>
        </w:tc>
        <w:tc>
          <w:tcPr>
            <w:tcW w:w="3511" w:type="dxa"/>
            <w:gridSpan w:val="2"/>
            <w:tcBorders>
              <w:left w:val="single" w:sz="4" w:space="0" w:color="auto"/>
              <w:bottom w:val="single" w:sz="4" w:space="0" w:color="auto"/>
            </w:tcBorders>
          </w:tcPr>
          <w:p w:rsidR="00D47AA2" w:rsidRPr="00C5119C" w:rsidRDefault="00D47AA2" w:rsidP="004745FB">
            <w:pPr>
              <w:keepNext/>
              <w:jc w:val="center"/>
              <w:outlineLvl w:val="0"/>
              <w:rPr>
                <w:rFonts w:ascii="Arial" w:eastAsia="Times New Roman" w:hAnsi="Arial" w:cs="Arial"/>
                <w:b/>
                <w:sz w:val="16"/>
                <w:szCs w:val="16"/>
              </w:rPr>
            </w:pPr>
            <w:r w:rsidRPr="00C5119C">
              <w:rPr>
                <w:rFonts w:ascii="Arial" w:eastAsia="Times New Roman" w:hAnsi="Arial" w:cs="Arial"/>
                <w:b/>
                <w:sz w:val="16"/>
                <w:szCs w:val="16"/>
              </w:rPr>
              <w:t>RESOLUTION</w:t>
            </w:r>
          </w:p>
        </w:tc>
        <w:tc>
          <w:tcPr>
            <w:tcW w:w="1538" w:type="dxa"/>
            <w:gridSpan w:val="5"/>
            <w:tcBorders>
              <w:bottom w:val="single" w:sz="4" w:space="0" w:color="auto"/>
            </w:tcBorders>
          </w:tcPr>
          <w:p w:rsidR="00D47AA2" w:rsidRDefault="00D47AA2" w:rsidP="004745FB">
            <w:pPr>
              <w:rPr>
                <w:rFonts w:ascii="Arial" w:hAnsi="Arial" w:cs="Arial"/>
                <w:sz w:val="16"/>
                <w:szCs w:val="16"/>
              </w:rPr>
            </w:pPr>
            <w:r w:rsidRPr="00C5119C">
              <w:rPr>
                <w:rFonts w:ascii="Arial" w:eastAsia="Times New Roman" w:hAnsi="Arial" w:cs="Arial"/>
                <w:b/>
                <w:sz w:val="16"/>
                <w:szCs w:val="16"/>
              </w:rPr>
              <w:t>VOTES</w:t>
            </w:r>
          </w:p>
        </w:tc>
      </w:tr>
      <w:tr w:rsidR="00572C91" w:rsidTr="00892426">
        <w:trPr>
          <w:trHeight w:val="165"/>
        </w:trPr>
        <w:tc>
          <w:tcPr>
            <w:tcW w:w="288" w:type="dxa"/>
          </w:tcPr>
          <w:p w:rsidR="00572C91" w:rsidRDefault="00572C91" w:rsidP="004745FB">
            <w:pPr>
              <w:rPr>
                <w:rFonts w:ascii="Arial" w:hAnsi="Arial" w:cs="Arial"/>
                <w:sz w:val="16"/>
                <w:szCs w:val="16"/>
              </w:rPr>
            </w:pPr>
          </w:p>
        </w:tc>
        <w:tc>
          <w:tcPr>
            <w:tcW w:w="539" w:type="dxa"/>
          </w:tcPr>
          <w:p w:rsidR="00572C91" w:rsidRDefault="00572C91" w:rsidP="004745FB">
            <w:pPr>
              <w:rPr>
                <w:rFonts w:ascii="Arial" w:hAnsi="Arial" w:cs="Arial"/>
                <w:sz w:val="16"/>
                <w:szCs w:val="16"/>
              </w:rPr>
            </w:pPr>
          </w:p>
        </w:tc>
        <w:tc>
          <w:tcPr>
            <w:tcW w:w="3511" w:type="dxa"/>
            <w:gridSpan w:val="2"/>
            <w:tcBorders>
              <w:left w:val="single" w:sz="4" w:space="0" w:color="auto"/>
              <w:bottom w:val="single" w:sz="4" w:space="0" w:color="auto"/>
            </w:tcBorders>
          </w:tcPr>
          <w:p w:rsidR="00572C91" w:rsidRPr="00C5119C" w:rsidRDefault="00572C91" w:rsidP="004745FB">
            <w:pPr>
              <w:rPr>
                <w:rFonts w:ascii="Arial" w:eastAsia="Times New Roman" w:hAnsi="Arial" w:cs="Arial"/>
                <w:sz w:val="16"/>
                <w:szCs w:val="16"/>
              </w:rPr>
            </w:pPr>
          </w:p>
        </w:tc>
        <w:tc>
          <w:tcPr>
            <w:tcW w:w="788" w:type="dxa"/>
            <w:tcBorders>
              <w:bottom w:val="single" w:sz="4" w:space="0" w:color="auto"/>
            </w:tcBorders>
          </w:tcPr>
          <w:p w:rsidR="00572C91" w:rsidRPr="00C5119C" w:rsidRDefault="00572C91" w:rsidP="004745FB">
            <w:pPr>
              <w:rPr>
                <w:rFonts w:ascii="Arial" w:eastAsia="Times New Roman" w:hAnsi="Arial" w:cs="Arial"/>
                <w:sz w:val="16"/>
                <w:szCs w:val="16"/>
              </w:rPr>
            </w:pPr>
            <w:r w:rsidRPr="00C5119C">
              <w:rPr>
                <w:rFonts w:ascii="Arial" w:eastAsia="Times New Roman" w:hAnsi="Arial" w:cs="Arial"/>
                <w:sz w:val="16"/>
                <w:szCs w:val="16"/>
              </w:rPr>
              <w:t>For</w:t>
            </w:r>
          </w:p>
        </w:tc>
        <w:tc>
          <w:tcPr>
            <w:tcW w:w="750" w:type="dxa"/>
            <w:gridSpan w:val="4"/>
            <w:tcBorders>
              <w:bottom w:val="single" w:sz="4" w:space="0" w:color="auto"/>
            </w:tcBorders>
          </w:tcPr>
          <w:p w:rsidR="00572C91" w:rsidRPr="00C5119C" w:rsidRDefault="00572C91" w:rsidP="004745FB">
            <w:pPr>
              <w:rPr>
                <w:rFonts w:ascii="Arial" w:eastAsia="Times New Roman" w:hAnsi="Arial" w:cs="Arial"/>
                <w:sz w:val="16"/>
                <w:szCs w:val="16"/>
              </w:rPr>
            </w:pPr>
            <w:r w:rsidRPr="00C5119C">
              <w:rPr>
                <w:rFonts w:ascii="Arial" w:eastAsia="Times New Roman" w:hAnsi="Arial" w:cs="Arial"/>
                <w:sz w:val="16"/>
                <w:szCs w:val="16"/>
              </w:rPr>
              <w:t>Against</w:t>
            </w:r>
          </w:p>
        </w:tc>
      </w:tr>
      <w:tr w:rsidR="00572C91" w:rsidTr="00892426">
        <w:trPr>
          <w:trHeight w:val="1043"/>
        </w:trPr>
        <w:tc>
          <w:tcPr>
            <w:tcW w:w="288" w:type="dxa"/>
          </w:tcPr>
          <w:p w:rsidR="00572C91" w:rsidRPr="00DF48A8"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p>
        </w:tc>
        <w:tc>
          <w:tcPr>
            <w:tcW w:w="539" w:type="dxa"/>
          </w:tcPr>
          <w:p w:rsidR="00572C91"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r>
              <w:rPr>
                <w:rFonts w:ascii="Arial" w:hAnsi="Arial" w:cs="Arial"/>
                <w:sz w:val="14"/>
                <w:szCs w:val="16"/>
              </w:rPr>
              <w:t>1</w:t>
            </w:r>
          </w:p>
        </w:tc>
        <w:tc>
          <w:tcPr>
            <w:tcW w:w="3511" w:type="dxa"/>
            <w:gridSpan w:val="2"/>
            <w:tcBorders>
              <w:top w:val="single" w:sz="4" w:space="0" w:color="auto"/>
              <w:left w:val="single" w:sz="4" w:space="0" w:color="auto"/>
            </w:tcBorders>
          </w:tcPr>
          <w:p w:rsidR="00572C91" w:rsidRPr="00DF48A8" w:rsidRDefault="00572C91" w:rsidP="004745FB">
            <w:pPr>
              <w:jc w:val="both"/>
              <w:rPr>
                <w:rFonts w:ascii="Arial" w:eastAsia="Times New Roman" w:hAnsi="Arial" w:cs="Arial"/>
                <w:sz w:val="14"/>
                <w:szCs w:val="16"/>
              </w:rPr>
            </w:pPr>
          </w:p>
          <w:p w:rsidR="00572C91" w:rsidRPr="00DF48A8" w:rsidRDefault="00572C91" w:rsidP="004745FB">
            <w:pPr>
              <w:jc w:val="both"/>
              <w:rPr>
                <w:rFonts w:ascii="Arial" w:eastAsia="Times New Roman" w:hAnsi="Arial" w:cs="Arial"/>
                <w:sz w:val="14"/>
                <w:szCs w:val="16"/>
              </w:rPr>
            </w:pPr>
          </w:p>
          <w:p w:rsidR="00572C91" w:rsidRPr="00DF48A8" w:rsidRDefault="00D47AA2" w:rsidP="004745FB">
            <w:pPr>
              <w:jc w:val="both"/>
              <w:rPr>
                <w:rFonts w:ascii="Arial" w:eastAsia="Times New Roman" w:hAnsi="Arial" w:cs="Arial"/>
                <w:sz w:val="14"/>
                <w:szCs w:val="16"/>
              </w:rPr>
            </w:pPr>
            <w:r>
              <w:rPr>
                <w:rFonts w:ascii="Arial" w:eastAsia="Times New Roman" w:hAnsi="Arial" w:cs="Arial"/>
                <w:sz w:val="14"/>
                <w:szCs w:val="16"/>
              </w:rPr>
              <w:t>To declare a dividend</w:t>
            </w:r>
          </w:p>
        </w:tc>
        <w:tc>
          <w:tcPr>
            <w:tcW w:w="788" w:type="dxa"/>
          </w:tcPr>
          <w:p w:rsidR="00572C91" w:rsidRDefault="00572C91" w:rsidP="004745FB">
            <w:pPr>
              <w:rPr>
                <w:rFonts w:ascii="Arial" w:hAnsi="Arial" w:cs="Arial"/>
                <w:sz w:val="16"/>
                <w:szCs w:val="16"/>
              </w:rPr>
            </w:pPr>
          </w:p>
        </w:tc>
        <w:tc>
          <w:tcPr>
            <w:tcW w:w="750" w:type="dxa"/>
            <w:gridSpan w:val="4"/>
          </w:tcPr>
          <w:p w:rsidR="00572C91" w:rsidRDefault="00572C91" w:rsidP="004745FB">
            <w:pPr>
              <w:rPr>
                <w:rFonts w:ascii="Arial" w:hAnsi="Arial" w:cs="Arial"/>
                <w:sz w:val="16"/>
                <w:szCs w:val="16"/>
              </w:rPr>
            </w:pPr>
          </w:p>
        </w:tc>
      </w:tr>
      <w:tr w:rsidR="00572C91" w:rsidTr="00892426">
        <w:trPr>
          <w:trHeight w:val="585"/>
        </w:trPr>
        <w:tc>
          <w:tcPr>
            <w:tcW w:w="288" w:type="dxa"/>
          </w:tcPr>
          <w:p w:rsidR="00572C91"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p>
        </w:tc>
        <w:tc>
          <w:tcPr>
            <w:tcW w:w="539" w:type="dxa"/>
          </w:tcPr>
          <w:p w:rsidR="00572C91" w:rsidRDefault="00572C91">
            <w:pPr>
              <w:rPr>
                <w:rFonts w:ascii="Arial" w:hAnsi="Arial" w:cs="Arial"/>
                <w:sz w:val="14"/>
                <w:szCs w:val="16"/>
              </w:rPr>
            </w:pPr>
          </w:p>
          <w:p w:rsidR="00572C91" w:rsidRPr="00DF48A8" w:rsidRDefault="00572C91" w:rsidP="00572C91">
            <w:pPr>
              <w:ind w:left="12"/>
              <w:rPr>
                <w:rFonts w:ascii="Arial" w:hAnsi="Arial" w:cs="Arial"/>
                <w:sz w:val="14"/>
                <w:szCs w:val="16"/>
              </w:rPr>
            </w:pPr>
            <w:r>
              <w:rPr>
                <w:rFonts w:ascii="Arial" w:hAnsi="Arial" w:cs="Arial"/>
                <w:sz w:val="14"/>
                <w:szCs w:val="16"/>
              </w:rPr>
              <w:t>2</w:t>
            </w:r>
          </w:p>
        </w:tc>
        <w:tc>
          <w:tcPr>
            <w:tcW w:w="3511" w:type="dxa"/>
            <w:gridSpan w:val="2"/>
            <w:tcBorders>
              <w:top w:val="single" w:sz="4" w:space="0" w:color="auto"/>
              <w:left w:val="single" w:sz="4" w:space="0" w:color="auto"/>
              <w:bottom w:val="single" w:sz="4" w:space="0" w:color="auto"/>
            </w:tcBorders>
          </w:tcPr>
          <w:p w:rsidR="00572C91" w:rsidRPr="00DF48A8" w:rsidRDefault="00572C91" w:rsidP="004745FB">
            <w:pPr>
              <w:jc w:val="both"/>
              <w:rPr>
                <w:rFonts w:ascii="Arial" w:eastAsia="Times New Roman" w:hAnsi="Arial" w:cs="Arial"/>
                <w:sz w:val="14"/>
                <w:szCs w:val="16"/>
              </w:rPr>
            </w:pPr>
          </w:p>
          <w:p w:rsidR="00572C91" w:rsidRPr="00DF48A8" w:rsidRDefault="00572C91" w:rsidP="004745FB">
            <w:pPr>
              <w:jc w:val="both"/>
              <w:rPr>
                <w:rFonts w:ascii="Arial" w:eastAsia="Times New Roman" w:hAnsi="Arial" w:cs="Arial"/>
                <w:sz w:val="14"/>
                <w:szCs w:val="16"/>
              </w:rPr>
            </w:pPr>
            <w:r w:rsidRPr="00DF48A8">
              <w:rPr>
                <w:rFonts w:ascii="Arial" w:eastAsia="Times New Roman" w:hAnsi="Arial" w:cs="Arial"/>
                <w:sz w:val="14"/>
                <w:szCs w:val="16"/>
              </w:rPr>
              <w:t>To authorize the Directors to fix the Auditors’ remuneration.</w:t>
            </w:r>
          </w:p>
          <w:p w:rsidR="00572C91" w:rsidRPr="00DF48A8" w:rsidRDefault="00572C91" w:rsidP="004745FB">
            <w:pPr>
              <w:jc w:val="both"/>
              <w:rPr>
                <w:rFonts w:ascii="Arial" w:eastAsia="Times New Roman" w:hAnsi="Arial" w:cs="Arial"/>
                <w:sz w:val="14"/>
                <w:szCs w:val="16"/>
              </w:rPr>
            </w:pPr>
          </w:p>
        </w:tc>
        <w:tc>
          <w:tcPr>
            <w:tcW w:w="788" w:type="dxa"/>
          </w:tcPr>
          <w:p w:rsidR="00572C91" w:rsidRDefault="00572C91" w:rsidP="004745FB">
            <w:pPr>
              <w:rPr>
                <w:rFonts w:ascii="Arial" w:hAnsi="Arial" w:cs="Arial"/>
                <w:sz w:val="16"/>
                <w:szCs w:val="16"/>
              </w:rPr>
            </w:pPr>
          </w:p>
        </w:tc>
        <w:tc>
          <w:tcPr>
            <w:tcW w:w="750" w:type="dxa"/>
            <w:gridSpan w:val="4"/>
          </w:tcPr>
          <w:p w:rsidR="00572C91" w:rsidRDefault="00572C91" w:rsidP="004745FB">
            <w:pPr>
              <w:rPr>
                <w:rFonts w:ascii="Arial" w:hAnsi="Arial" w:cs="Arial"/>
                <w:sz w:val="16"/>
                <w:szCs w:val="16"/>
              </w:rPr>
            </w:pPr>
          </w:p>
        </w:tc>
      </w:tr>
      <w:tr w:rsidR="00572C91" w:rsidTr="00892426">
        <w:trPr>
          <w:gridAfter w:val="1"/>
          <w:wAfter w:w="8" w:type="dxa"/>
          <w:trHeight w:val="420"/>
        </w:trPr>
        <w:tc>
          <w:tcPr>
            <w:tcW w:w="288" w:type="dxa"/>
          </w:tcPr>
          <w:p w:rsidR="00572C91" w:rsidRDefault="00572C91" w:rsidP="004745FB">
            <w:pPr>
              <w:rPr>
                <w:rFonts w:ascii="Arial" w:hAnsi="Arial" w:cs="Arial"/>
                <w:sz w:val="14"/>
                <w:szCs w:val="16"/>
              </w:rPr>
            </w:pPr>
          </w:p>
          <w:p w:rsidR="00572C91" w:rsidRPr="00DF48A8" w:rsidRDefault="00572C91" w:rsidP="00FD6BE8">
            <w:pPr>
              <w:rPr>
                <w:rFonts w:ascii="Arial" w:hAnsi="Arial" w:cs="Arial"/>
                <w:sz w:val="14"/>
                <w:szCs w:val="16"/>
              </w:rPr>
            </w:pPr>
          </w:p>
        </w:tc>
        <w:tc>
          <w:tcPr>
            <w:tcW w:w="549" w:type="dxa"/>
            <w:gridSpan w:val="2"/>
          </w:tcPr>
          <w:p w:rsidR="00572C91" w:rsidRDefault="00572C91">
            <w:pPr>
              <w:rPr>
                <w:rFonts w:ascii="Arial" w:hAnsi="Arial" w:cs="Arial"/>
                <w:sz w:val="14"/>
                <w:szCs w:val="16"/>
              </w:rPr>
            </w:pPr>
          </w:p>
          <w:p w:rsidR="00572C91" w:rsidRPr="00DF48A8" w:rsidRDefault="00572C91" w:rsidP="004745FB">
            <w:pPr>
              <w:rPr>
                <w:rFonts w:ascii="Arial" w:hAnsi="Arial" w:cs="Arial"/>
                <w:sz w:val="14"/>
                <w:szCs w:val="16"/>
              </w:rPr>
            </w:pPr>
            <w:r>
              <w:rPr>
                <w:rFonts w:ascii="Arial" w:hAnsi="Arial" w:cs="Arial"/>
                <w:sz w:val="14"/>
                <w:szCs w:val="16"/>
              </w:rPr>
              <w:t>3</w:t>
            </w:r>
          </w:p>
        </w:tc>
        <w:tc>
          <w:tcPr>
            <w:tcW w:w="3501" w:type="dxa"/>
            <w:tcBorders>
              <w:top w:val="single" w:sz="4" w:space="0" w:color="auto"/>
              <w:left w:val="single" w:sz="4" w:space="0" w:color="auto"/>
              <w:bottom w:val="single" w:sz="4" w:space="0" w:color="auto"/>
            </w:tcBorders>
          </w:tcPr>
          <w:p w:rsidR="00572C91" w:rsidRPr="00DF48A8" w:rsidRDefault="00572C91" w:rsidP="004745FB">
            <w:pPr>
              <w:jc w:val="both"/>
              <w:rPr>
                <w:rFonts w:ascii="Arial" w:eastAsia="Times New Roman" w:hAnsi="Arial" w:cs="Arial"/>
                <w:sz w:val="14"/>
                <w:szCs w:val="16"/>
              </w:rPr>
            </w:pPr>
          </w:p>
          <w:p w:rsidR="00D47AA2" w:rsidRDefault="00D47AA2" w:rsidP="00D47AA2">
            <w:pPr>
              <w:jc w:val="both"/>
              <w:rPr>
                <w:rFonts w:ascii="Arial" w:eastAsia="Times New Roman" w:hAnsi="Arial" w:cs="Arial"/>
                <w:sz w:val="14"/>
                <w:szCs w:val="16"/>
              </w:rPr>
            </w:pPr>
          </w:p>
          <w:p w:rsidR="00D47AA2" w:rsidRPr="00DF48A8" w:rsidRDefault="00D47AA2" w:rsidP="00D47AA2">
            <w:pPr>
              <w:jc w:val="both"/>
              <w:rPr>
                <w:rFonts w:ascii="Arial" w:eastAsia="Times New Roman" w:hAnsi="Arial" w:cs="Arial"/>
                <w:sz w:val="14"/>
                <w:szCs w:val="16"/>
              </w:rPr>
            </w:pPr>
            <w:r>
              <w:rPr>
                <w:sz w:val="15"/>
              </w:rPr>
              <w:t>To disclose the remuneration of the Managers</w:t>
            </w:r>
          </w:p>
          <w:p w:rsidR="00D47AA2" w:rsidRDefault="00D47AA2" w:rsidP="004745FB">
            <w:pPr>
              <w:jc w:val="both"/>
              <w:rPr>
                <w:rFonts w:ascii="Arial" w:eastAsia="Times New Roman" w:hAnsi="Arial" w:cs="Arial"/>
                <w:sz w:val="14"/>
                <w:szCs w:val="16"/>
              </w:rPr>
            </w:pPr>
          </w:p>
          <w:p w:rsidR="00572C91" w:rsidRPr="00DF48A8" w:rsidRDefault="00572C91" w:rsidP="004745FB">
            <w:pPr>
              <w:jc w:val="both"/>
              <w:rPr>
                <w:rFonts w:ascii="Arial" w:eastAsia="Times New Roman" w:hAnsi="Arial" w:cs="Arial"/>
                <w:sz w:val="14"/>
                <w:szCs w:val="16"/>
              </w:rPr>
            </w:pPr>
          </w:p>
        </w:tc>
        <w:tc>
          <w:tcPr>
            <w:tcW w:w="810" w:type="dxa"/>
            <w:gridSpan w:val="2"/>
          </w:tcPr>
          <w:p w:rsidR="00572C91" w:rsidRDefault="00572C91" w:rsidP="004745FB">
            <w:pPr>
              <w:rPr>
                <w:rFonts w:ascii="Arial" w:hAnsi="Arial" w:cs="Arial"/>
                <w:sz w:val="16"/>
                <w:szCs w:val="16"/>
              </w:rPr>
            </w:pPr>
          </w:p>
        </w:tc>
        <w:tc>
          <w:tcPr>
            <w:tcW w:w="720" w:type="dxa"/>
            <w:gridSpan w:val="2"/>
          </w:tcPr>
          <w:p w:rsidR="00572C91" w:rsidRDefault="00572C91" w:rsidP="004745FB">
            <w:pPr>
              <w:rPr>
                <w:rFonts w:ascii="Arial" w:hAnsi="Arial" w:cs="Arial"/>
                <w:sz w:val="16"/>
                <w:szCs w:val="16"/>
              </w:rPr>
            </w:pPr>
          </w:p>
        </w:tc>
      </w:tr>
      <w:tr w:rsidR="00572C91" w:rsidTr="00892426">
        <w:trPr>
          <w:gridAfter w:val="1"/>
          <w:wAfter w:w="8" w:type="dxa"/>
          <w:trHeight w:val="392"/>
        </w:trPr>
        <w:tc>
          <w:tcPr>
            <w:tcW w:w="288" w:type="dxa"/>
          </w:tcPr>
          <w:p w:rsidR="00572C91" w:rsidRDefault="00572C91" w:rsidP="004745FB">
            <w:pPr>
              <w:rPr>
                <w:rFonts w:ascii="Arial" w:hAnsi="Arial" w:cs="Arial"/>
                <w:sz w:val="14"/>
                <w:szCs w:val="16"/>
              </w:rPr>
            </w:pPr>
          </w:p>
          <w:p w:rsidR="00572C91" w:rsidRPr="00DF48A8" w:rsidRDefault="00572C91" w:rsidP="00FD6BE8">
            <w:pPr>
              <w:rPr>
                <w:rFonts w:ascii="Arial" w:hAnsi="Arial" w:cs="Arial"/>
                <w:sz w:val="14"/>
                <w:szCs w:val="16"/>
              </w:rPr>
            </w:pPr>
          </w:p>
        </w:tc>
        <w:tc>
          <w:tcPr>
            <w:tcW w:w="549" w:type="dxa"/>
            <w:gridSpan w:val="2"/>
          </w:tcPr>
          <w:p w:rsidR="00572C91" w:rsidRDefault="00572C91">
            <w:pPr>
              <w:rPr>
                <w:rFonts w:ascii="Arial" w:hAnsi="Arial" w:cs="Arial"/>
                <w:sz w:val="14"/>
                <w:szCs w:val="16"/>
              </w:rPr>
            </w:pPr>
          </w:p>
          <w:p w:rsidR="00572C91"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r>
              <w:rPr>
                <w:rFonts w:ascii="Arial" w:hAnsi="Arial" w:cs="Arial"/>
                <w:sz w:val="14"/>
                <w:szCs w:val="16"/>
              </w:rPr>
              <w:t>4</w:t>
            </w:r>
          </w:p>
        </w:tc>
        <w:tc>
          <w:tcPr>
            <w:tcW w:w="3501" w:type="dxa"/>
            <w:tcBorders>
              <w:top w:val="single" w:sz="4" w:space="0" w:color="auto"/>
              <w:left w:val="single" w:sz="4" w:space="0" w:color="auto"/>
              <w:bottom w:val="single" w:sz="4" w:space="0" w:color="auto"/>
            </w:tcBorders>
          </w:tcPr>
          <w:p w:rsidR="00D47AA2" w:rsidRDefault="00D47AA2" w:rsidP="00D47AA2">
            <w:pPr>
              <w:jc w:val="both"/>
              <w:rPr>
                <w:rFonts w:ascii="Arial" w:eastAsia="Times New Roman" w:hAnsi="Arial" w:cs="Arial"/>
                <w:sz w:val="14"/>
                <w:szCs w:val="16"/>
              </w:rPr>
            </w:pPr>
            <w:r w:rsidRPr="00DF48A8">
              <w:rPr>
                <w:rFonts w:ascii="Arial" w:eastAsia="Times New Roman" w:hAnsi="Arial" w:cs="Arial"/>
                <w:sz w:val="14"/>
                <w:szCs w:val="16"/>
              </w:rPr>
              <w:t>To elect members of the Audit Committee.</w:t>
            </w:r>
          </w:p>
          <w:p w:rsidR="00572C91" w:rsidRPr="00DF48A8" w:rsidRDefault="00572C91" w:rsidP="00D47AA2">
            <w:pPr>
              <w:jc w:val="both"/>
              <w:rPr>
                <w:rFonts w:ascii="Arial" w:eastAsia="Times New Roman" w:hAnsi="Arial" w:cs="Arial"/>
                <w:sz w:val="14"/>
                <w:szCs w:val="16"/>
              </w:rPr>
            </w:pPr>
          </w:p>
        </w:tc>
        <w:tc>
          <w:tcPr>
            <w:tcW w:w="810" w:type="dxa"/>
            <w:gridSpan w:val="2"/>
          </w:tcPr>
          <w:p w:rsidR="00572C91" w:rsidRDefault="00572C91" w:rsidP="004745FB">
            <w:pPr>
              <w:rPr>
                <w:rFonts w:ascii="Arial" w:hAnsi="Arial" w:cs="Arial"/>
                <w:sz w:val="16"/>
                <w:szCs w:val="16"/>
              </w:rPr>
            </w:pPr>
          </w:p>
        </w:tc>
        <w:tc>
          <w:tcPr>
            <w:tcW w:w="720" w:type="dxa"/>
            <w:gridSpan w:val="2"/>
          </w:tcPr>
          <w:p w:rsidR="00572C91" w:rsidRDefault="00572C91" w:rsidP="004745FB">
            <w:pPr>
              <w:rPr>
                <w:rFonts w:ascii="Arial" w:hAnsi="Arial" w:cs="Arial"/>
                <w:sz w:val="16"/>
                <w:szCs w:val="16"/>
              </w:rPr>
            </w:pPr>
          </w:p>
        </w:tc>
      </w:tr>
      <w:tr w:rsidR="00572C91" w:rsidTr="00892426">
        <w:trPr>
          <w:gridAfter w:val="1"/>
          <w:wAfter w:w="8" w:type="dxa"/>
          <w:trHeight w:val="441"/>
        </w:trPr>
        <w:tc>
          <w:tcPr>
            <w:tcW w:w="288" w:type="dxa"/>
          </w:tcPr>
          <w:p w:rsidR="00572C91" w:rsidRDefault="00572C91" w:rsidP="004745FB">
            <w:pPr>
              <w:rPr>
                <w:rFonts w:ascii="Arial" w:hAnsi="Arial" w:cs="Arial"/>
                <w:sz w:val="14"/>
                <w:szCs w:val="16"/>
              </w:rPr>
            </w:pPr>
          </w:p>
          <w:p w:rsidR="00572C91" w:rsidRPr="00DF48A8" w:rsidRDefault="00572C91" w:rsidP="00FD6BE8">
            <w:pPr>
              <w:rPr>
                <w:rFonts w:ascii="Arial" w:hAnsi="Arial" w:cs="Arial"/>
                <w:sz w:val="14"/>
                <w:szCs w:val="16"/>
              </w:rPr>
            </w:pPr>
          </w:p>
        </w:tc>
        <w:tc>
          <w:tcPr>
            <w:tcW w:w="549" w:type="dxa"/>
            <w:gridSpan w:val="2"/>
          </w:tcPr>
          <w:p w:rsidR="00572C91" w:rsidRDefault="00572C91">
            <w:pPr>
              <w:rPr>
                <w:rFonts w:ascii="Arial" w:hAnsi="Arial" w:cs="Arial"/>
                <w:sz w:val="14"/>
                <w:szCs w:val="16"/>
              </w:rPr>
            </w:pPr>
          </w:p>
          <w:p w:rsidR="00572C91" w:rsidRPr="00DF48A8" w:rsidRDefault="00572C91" w:rsidP="004745FB">
            <w:pPr>
              <w:rPr>
                <w:rFonts w:ascii="Arial" w:hAnsi="Arial" w:cs="Arial"/>
                <w:sz w:val="14"/>
                <w:szCs w:val="16"/>
              </w:rPr>
            </w:pPr>
          </w:p>
          <w:p w:rsidR="00572C91" w:rsidRPr="00DF48A8" w:rsidRDefault="00572C91" w:rsidP="004745FB">
            <w:pPr>
              <w:rPr>
                <w:rFonts w:ascii="Arial" w:hAnsi="Arial" w:cs="Arial"/>
                <w:sz w:val="14"/>
                <w:szCs w:val="16"/>
              </w:rPr>
            </w:pPr>
            <w:r>
              <w:rPr>
                <w:rFonts w:ascii="Arial" w:hAnsi="Arial" w:cs="Arial"/>
                <w:sz w:val="14"/>
                <w:szCs w:val="16"/>
              </w:rPr>
              <w:t>5</w:t>
            </w:r>
          </w:p>
        </w:tc>
        <w:tc>
          <w:tcPr>
            <w:tcW w:w="3501" w:type="dxa"/>
            <w:tcBorders>
              <w:top w:val="single" w:sz="4" w:space="0" w:color="auto"/>
              <w:left w:val="single" w:sz="4" w:space="0" w:color="auto"/>
              <w:bottom w:val="single" w:sz="4" w:space="0" w:color="auto"/>
            </w:tcBorders>
          </w:tcPr>
          <w:p w:rsidR="00572C91" w:rsidRPr="00DF48A8" w:rsidRDefault="00572C91" w:rsidP="004745FB">
            <w:pPr>
              <w:jc w:val="both"/>
              <w:rPr>
                <w:rFonts w:ascii="Arial" w:eastAsia="Times New Roman" w:hAnsi="Arial" w:cs="Arial"/>
                <w:sz w:val="14"/>
                <w:szCs w:val="16"/>
              </w:rPr>
            </w:pPr>
          </w:p>
          <w:p w:rsidR="00572C91" w:rsidRPr="00DF48A8" w:rsidRDefault="00572C91" w:rsidP="004745FB">
            <w:pPr>
              <w:jc w:val="both"/>
              <w:rPr>
                <w:rFonts w:ascii="Arial" w:eastAsia="Times New Roman" w:hAnsi="Arial" w:cs="Arial"/>
                <w:sz w:val="14"/>
                <w:szCs w:val="16"/>
              </w:rPr>
            </w:pPr>
            <w:r w:rsidRPr="00DF48A8">
              <w:rPr>
                <w:rFonts w:ascii="Arial" w:eastAsia="Times New Roman" w:hAnsi="Arial" w:cs="Arial"/>
                <w:sz w:val="14"/>
                <w:szCs w:val="16"/>
              </w:rPr>
              <w:t>To approve Director’s remuneration.</w:t>
            </w:r>
          </w:p>
          <w:p w:rsidR="00572C91" w:rsidRPr="00DF48A8" w:rsidRDefault="00572C91" w:rsidP="004745FB">
            <w:pPr>
              <w:jc w:val="both"/>
              <w:rPr>
                <w:rFonts w:ascii="Arial" w:eastAsia="Times New Roman" w:hAnsi="Arial" w:cs="Arial"/>
                <w:sz w:val="14"/>
                <w:szCs w:val="16"/>
              </w:rPr>
            </w:pPr>
          </w:p>
        </w:tc>
        <w:tc>
          <w:tcPr>
            <w:tcW w:w="810" w:type="dxa"/>
            <w:gridSpan w:val="2"/>
          </w:tcPr>
          <w:p w:rsidR="00572C91" w:rsidRDefault="00572C91" w:rsidP="004745FB">
            <w:pPr>
              <w:rPr>
                <w:rFonts w:ascii="Arial" w:hAnsi="Arial" w:cs="Arial"/>
                <w:sz w:val="16"/>
                <w:szCs w:val="16"/>
              </w:rPr>
            </w:pPr>
          </w:p>
        </w:tc>
        <w:tc>
          <w:tcPr>
            <w:tcW w:w="720" w:type="dxa"/>
            <w:gridSpan w:val="2"/>
          </w:tcPr>
          <w:p w:rsidR="00572C91" w:rsidRDefault="00572C91" w:rsidP="004745FB">
            <w:pPr>
              <w:rPr>
                <w:rFonts w:ascii="Arial" w:hAnsi="Arial" w:cs="Arial"/>
                <w:sz w:val="16"/>
                <w:szCs w:val="16"/>
              </w:rPr>
            </w:pPr>
          </w:p>
        </w:tc>
      </w:tr>
      <w:tr w:rsidR="00FD6BE8" w:rsidTr="00572C91">
        <w:trPr>
          <w:gridAfter w:val="2"/>
          <w:wAfter w:w="71" w:type="dxa"/>
          <w:trHeight w:val="2633"/>
        </w:trPr>
        <w:tc>
          <w:tcPr>
            <w:tcW w:w="5805" w:type="dxa"/>
            <w:gridSpan w:val="7"/>
            <w:tcBorders>
              <w:bottom w:val="nil"/>
              <w:right w:val="nil"/>
            </w:tcBorders>
          </w:tcPr>
          <w:p w:rsidR="00FD6BE8" w:rsidRPr="00DF48A8" w:rsidRDefault="00FD6BE8" w:rsidP="004745FB">
            <w:pPr>
              <w:rPr>
                <w:rFonts w:ascii="Arial" w:hAnsi="Arial" w:cs="Arial"/>
                <w:sz w:val="14"/>
                <w:szCs w:val="16"/>
              </w:rPr>
            </w:pPr>
          </w:p>
          <w:p w:rsidR="00892426" w:rsidRDefault="00892426" w:rsidP="00892426">
            <w:pPr>
              <w:rPr>
                <w:rFonts w:ascii="Arial" w:hAnsi="Arial" w:cs="Arial"/>
                <w:sz w:val="16"/>
                <w:szCs w:val="16"/>
              </w:rPr>
            </w:pPr>
            <w:r w:rsidRPr="00D81155">
              <w:rPr>
                <w:rFonts w:ascii="Arial" w:hAnsi="Arial" w:cs="Arial"/>
                <w:sz w:val="16"/>
                <w:szCs w:val="16"/>
              </w:rPr>
              <w:t>Please indicate an ‘X’ in the appropriate box how you wish your votes to be cast on the resolutions referred to above.  Unless otherwise instructed, the proxy will vote or abstain from voting at his discretion</w:t>
            </w:r>
          </w:p>
          <w:p w:rsidR="00FD6BE8" w:rsidRPr="00DF48A8" w:rsidRDefault="00FD6BE8" w:rsidP="004745FB">
            <w:pPr>
              <w:rPr>
                <w:rFonts w:ascii="Arial" w:hAnsi="Arial" w:cs="Arial"/>
                <w:sz w:val="14"/>
                <w:szCs w:val="16"/>
              </w:rPr>
            </w:pPr>
          </w:p>
          <w:p w:rsidR="00FD6BE8" w:rsidRPr="00DF48A8" w:rsidRDefault="00FD6BE8" w:rsidP="004745FB">
            <w:pPr>
              <w:rPr>
                <w:rFonts w:ascii="Arial" w:hAnsi="Arial" w:cs="Arial"/>
                <w:sz w:val="14"/>
                <w:szCs w:val="16"/>
              </w:rPr>
            </w:pPr>
          </w:p>
          <w:p w:rsidR="00FD6BE8" w:rsidRPr="00DF48A8" w:rsidRDefault="00FD6BE8" w:rsidP="004745FB">
            <w:pPr>
              <w:rPr>
                <w:rFonts w:ascii="Arial" w:hAnsi="Arial" w:cs="Arial"/>
                <w:sz w:val="14"/>
                <w:szCs w:val="16"/>
              </w:rPr>
            </w:pPr>
          </w:p>
          <w:p w:rsidR="00FD6BE8" w:rsidRPr="00DF48A8" w:rsidRDefault="00FD6BE8" w:rsidP="004745FB">
            <w:pPr>
              <w:rPr>
                <w:rFonts w:ascii="Arial" w:hAnsi="Arial" w:cs="Arial"/>
                <w:sz w:val="14"/>
                <w:szCs w:val="16"/>
              </w:rPr>
            </w:pPr>
          </w:p>
          <w:p w:rsidR="00FD6BE8" w:rsidRDefault="00FD6BE8" w:rsidP="004745FB">
            <w:pPr>
              <w:rPr>
                <w:rFonts w:ascii="Arial" w:hAnsi="Arial" w:cs="Arial"/>
                <w:sz w:val="16"/>
                <w:szCs w:val="16"/>
              </w:rPr>
            </w:pPr>
            <w:bookmarkStart w:id="0" w:name="_GoBack"/>
            <w:bookmarkEnd w:id="0"/>
          </w:p>
        </w:tc>
      </w:tr>
    </w:tbl>
    <w:p w:rsidR="00D81155" w:rsidRDefault="00D81155" w:rsidP="00FC7B54">
      <w:pPr>
        <w:rPr>
          <w:rFonts w:ascii="Arial" w:hAnsi="Arial" w:cs="Arial"/>
          <w:sz w:val="16"/>
          <w:szCs w:val="16"/>
        </w:rPr>
        <w:sectPr w:rsidR="00D81155" w:rsidSect="002823D6">
          <w:footerReference w:type="default" r:id="rId8"/>
          <w:pgSz w:w="12240" w:h="15840"/>
          <w:pgMar w:top="540" w:right="1440" w:bottom="630" w:left="990" w:header="720" w:footer="720" w:gutter="0"/>
          <w:pgNumType w:start="80"/>
          <w:cols w:num="2" w:space="90"/>
          <w:docGrid w:linePitch="360"/>
        </w:sectPr>
      </w:pPr>
    </w:p>
    <w:p w:rsidR="00D81155" w:rsidRPr="00D81155" w:rsidRDefault="00D81155" w:rsidP="00D81155">
      <w:pPr>
        <w:rPr>
          <w:rFonts w:ascii="Arial" w:hAnsi="Arial" w:cs="Arial"/>
          <w:b/>
          <w:sz w:val="16"/>
          <w:szCs w:val="16"/>
        </w:rPr>
      </w:pPr>
      <w:r w:rsidRPr="00D81155">
        <w:rPr>
          <w:rFonts w:ascii="Arial" w:hAnsi="Arial" w:cs="Arial"/>
          <w:b/>
          <w:sz w:val="16"/>
          <w:szCs w:val="16"/>
        </w:rPr>
        <w:lastRenderedPageBreak/>
        <w:t>NOTE</w:t>
      </w:r>
    </w:p>
    <w:p w:rsidR="00D81155" w:rsidRPr="00D81155" w:rsidRDefault="00DF48A8" w:rsidP="00DF48A8">
      <w:pPr>
        <w:jc w:val="both"/>
        <w:rPr>
          <w:rFonts w:ascii="Arial" w:hAnsi="Arial" w:cs="Arial"/>
          <w:sz w:val="16"/>
          <w:szCs w:val="16"/>
        </w:rPr>
      </w:pPr>
      <w:r>
        <w:rPr>
          <w:rFonts w:ascii="Arial" w:hAnsi="Arial" w:cs="Arial"/>
          <w:sz w:val="16"/>
          <w:szCs w:val="16"/>
        </w:rPr>
        <w:t>A m</w:t>
      </w:r>
      <w:r w:rsidR="00D81155" w:rsidRPr="00D81155">
        <w:rPr>
          <w:rFonts w:ascii="Arial" w:hAnsi="Arial" w:cs="Arial"/>
          <w:sz w:val="16"/>
          <w:szCs w:val="16"/>
        </w:rPr>
        <w:t>ember (shareholder) who is unable to attend an Annual General Meeting is allowed by law to vote by Proxy.  The above proxy Form has been prepared to enable you exercise your right to vote</w:t>
      </w:r>
      <w:r w:rsidR="00E4258A">
        <w:rPr>
          <w:rFonts w:ascii="Arial" w:hAnsi="Arial" w:cs="Arial"/>
          <w:sz w:val="16"/>
          <w:szCs w:val="16"/>
        </w:rPr>
        <w:t xml:space="preserve"> as attendance at the meeting will be by proxy</w:t>
      </w:r>
      <w:r w:rsidR="00D81155" w:rsidRPr="00D81155">
        <w:rPr>
          <w:rFonts w:ascii="Arial" w:hAnsi="Arial" w:cs="Arial"/>
          <w:sz w:val="16"/>
          <w:szCs w:val="16"/>
        </w:rPr>
        <w:t>.</w:t>
      </w:r>
    </w:p>
    <w:p w:rsidR="00D81155" w:rsidRPr="00D81155" w:rsidRDefault="00D81155" w:rsidP="00DF48A8">
      <w:pPr>
        <w:jc w:val="both"/>
        <w:rPr>
          <w:rFonts w:ascii="Arial" w:hAnsi="Arial" w:cs="Arial"/>
          <w:sz w:val="16"/>
          <w:szCs w:val="16"/>
        </w:rPr>
      </w:pPr>
      <w:r w:rsidRPr="00D81155">
        <w:rPr>
          <w:rFonts w:ascii="Arial" w:hAnsi="Arial" w:cs="Arial"/>
          <w:sz w:val="16"/>
          <w:szCs w:val="16"/>
        </w:rPr>
        <w:t>Provision has been made on this form for the Chairman of the Meeting to act as your proxy, but if you wish you may insert in the blank space on the form (marked*) the name of any person, whether a member of the Company or not, who will attend and vote on your behalf instead of the Chairman of the meeting.</w:t>
      </w:r>
    </w:p>
    <w:p w:rsidR="00D81155" w:rsidRPr="00D81155" w:rsidRDefault="00D81155" w:rsidP="00DF48A8">
      <w:pPr>
        <w:jc w:val="both"/>
        <w:rPr>
          <w:rFonts w:ascii="Arial" w:hAnsi="Arial" w:cs="Arial"/>
          <w:sz w:val="16"/>
          <w:szCs w:val="16"/>
        </w:rPr>
      </w:pPr>
      <w:r w:rsidRPr="00D81155">
        <w:rPr>
          <w:rFonts w:ascii="Arial" w:hAnsi="Arial" w:cs="Arial"/>
          <w:sz w:val="16"/>
          <w:szCs w:val="16"/>
        </w:rPr>
        <w:t>Please sign the above and post it so as to reach the address shown overleaf not later than 48 hours before the date of the Annual General Meeting.</w:t>
      </w:r>
    </w:p>
    <w:p w:rsidR="00D81155" w:rsidRDefault="00D81155" w:rsidP="00DF48A8">
      <w:pPr>
        <w:jc w:val="both"/>
        <w:rPr>
          <w:rFonts w:ascii="Arial" w:hAnsi="Arial" w:cs="Arial"/>
          <w:sz w:val="16"/>
          <w:szCs w:val="16"/>
        </w:rPr>
      </w:pPr>
      <w:r w:rsidRPr="00D81155">
        <w:rPr>
          <w:rFonts w:ascii="Arial" w:hAnsi="Arial" w:cs="Arial"/>
          <w:sz w:val="16"/>
          <w:szCs w:val="16"/>
        </w:rPr>
        <w:t>If executed by a corporation, the proxy form should be sealed with the common seal.  The proxy must produce the ANNUAL Report sent with the Notice of the Meeting to obtain entrance to the Meeting.</w:t>
      </w:r>
    </w:p>
    <w:p w:rsidR="00DF48A8" w:rsidRDefault="00DF48A8" w:rsidP="00DF48A8">
      <w:pPr>
        <w:spacing w:after="0" w:line="240" w:lineRule="auto"/>
        <w:rPr>
          <w:rFonts w:ascii="Arial" w:hAnsi="Arial" w:cs="Arial"/>
          <w:sz w:val="16"/>
          <w:szCs w:val="16"/>
        </w:rPr>
      </w:pPr>
      <w:r w:rsidRPr="00DF48A8">
        <w:rPr>
          <w:rFonts w:ascii="Arial" w:hAnsi="Arial" w:cs="Arial"/>
          <w:sz w:val="16"/>
          <w:szCs w:val="16"/>
        </w:rPr>
        <w:t>----------------------------------------------------------------------------------------------------------------------------------------------------------------------------------------</w:t>
      </w:r>
      <w:r w:rsidR="002823D6">
        <w:rPr>
          <w:rFonts w:ascii="Arial" w:hAnsi="Arial" w:cs="Arial"/>
          <w:sz w:val="16"/>
          <w:szCs w:val="16"/>
        </w:rPr>
        <w:t>-----------</w:t>
      </w:r>
    </w:p>
    <w:p w:rsidR="00DF48A8" w:rsidRDefault="00DF48A8" w:rsidP="00DF48A8">
      <w:pPr>
        <w:spacing w:after="0"/>
        <w:rPr>
          <w:rFonts w:ascii="Arial" w:hAnsi="Arial" w:cs="Arial"/>
          <w:i/>
          <w:sz w:val="16"/>
          <w:szCs w:val="16"/>
        </w:rPr>
      </w:pPr>
      <w:r w:rsidRPr="00DF48A8">
        <w:rPr>
          <w:rFonts w:ascii="Arial" w:hAnsi="Arial" w:cs="Arial"/>
          <w:i/>
          <w:sz w:val="16"/>
          <w:szCs w:val="16"/>
        </w:rPr>
        <w:t xml:space="preserve">Before posting the above card, tear off this part and retain </w:t>
      </w:r>
      <w:r>
        <w:rPr>
          <w:rFonts w:ascii="Arial" w:hAnsi="Arial" w:cs="Arial"/>
          <w:i/>
          <w:sz w:val="16"/>
          <w:szCs w:val="16"/>
        </w:rPr>
        <w:t>i</w:t>
      </w:r>
      <w:r w:rsidRPr="00DF48A8">
        <w:rPr>
          <w:rFonts w:ascii="Arial" w:hAnsi="Arial" w:cs="Arial"/>
          <w:i/>
          <w:sz w:val="16"/>
          <w:szCs w:val="16"/>
        </w:rPr>
        <w:t>t</w:t>
      </w:r>
      <w:r>
        <w:rPr>
          <w:rFonts w:ascii="Arial" w:hAnsi="Arial" w:cs="Arial"/>
          <w:i/>
          <w:sz w:val="16"/>
          <w:szCs w:val="16"/>
        </w:rPr>
        <w:t xml:space="preserve"> for admission into the meeting</w:t>
      </w:r>
      <w:r w:rsidRPr="00DF48A8">
        <w:rPr>
          <w:rFonts w:ascii="Arial" w:hAnsi="Arial" w:cs="Arial"/>
          <w:i/>
          <w:sz w:val="16"/>
          <w:szCs w:val="16"/>
        </w:rPr>
        <w:t>.</w:t>
      </w:r>
    </w:p>
    <w:p w:rsidR="00DF48A8" w:rsidRDefault="00DF48A8" w:rsidP="00DF48A8">
      <w:pPr>
        <w:spacing w:after="0"/>
        <w:rPr>
          <w:rFonts w:ascii="Arial" w:hAnsi="Arial" w:cs="Arial"/>
          <w:i/>
          <w:sz w:val="16"/>
          <w:szCs w:val="16"/>
        </w:rPr>
      </w:pPr>
    </w:p>
    <w:p w:rsidR="00DF48A8" w:rsidRPr="00DF48A8" w:rsidRDefault="00DF48A8" w:rsidP="00DF48A8">
      <w:pPr>
        <w:spacing w:after="0"/>
        <w:jc w:val="center"/>
        <w:rPr>
          <w:rFonts w:ascii="Arial" w:hAnsi="Arial" w:cs="Arial"/>
          <w:b/>
          <w:sz w:val="16"/>
          <w:szCs w:val="16"/>
        </w:rPr>
      </w:pPr>
      <w:r w:rsidRPr="00DF48A8">
        <w:rPr>
          <w:rFonts w:ascii="Arial" w:hAnsi="Arial" w:cs="Arial"/>
          <w:b/>
          <w:sz w:val="16"/>
          <w:szCs w:val="16"/>
        </w:rPr>
        <w:t>ADMISSION CARD</w:t>
      </w:r>
    </w:p>
    <w:p w:rsidR="00DF48A8" w:rsidRPr="00DF48A8" w:rsidRDefault="00DF48A8" w:rsidP="00DF48A8">
      <w:pPr>
        <w:spacing w:after="0"/>
        <w:rPr>
          <w:rFonts w:ascii="Arial" w:hAnsi="Arial" w:cs="Arial"/>
          <w:sz w:val="16"/>
          <w:szCs w:val="16"/>
        </w:rPr>
      </w:pPr>
    </w:p>
    <w:p w:rsidR="00DF48A8" w:rsidRPr="00DF48A8" w:rsidRDefault="00DF48A8" w:rsidP="00DF48A8">
      <w:pPr>
        <w:spacing w:after="0"/>
        <w:rPr>
          <w:rFonts w:ascii="Arial" w:hAnsi="Arial" w:cs="Arial"/>
          <w:sz w:val="16"/>
          <w:szCs w:val="16"/>
        </w:rPr>
      </w:pPr>
      <w:r w:rsidRPr="00DF48A8">
        <w:rPr>
          <w:rFonts w:ascii="Arial" w:hAnsi="Arial" w:cs="Arial"/>
          <w:sz w:val="16"/>
          <w:szCs w:val="16"/>
        </w:rPr>
        <w:t>Please admit ………………………………………</w:t>
      </w:r>
      <w:r w:rsidR="002823D6" w:rsidRPr="00DF48A8">
        <w:rPr>
          <w:rFonts w:ascii="Arial" w:hAnsi="Arial" w:cs="Arial"/>
          <w:sz w:val="16"/>
          <w:szCs w:val="16"/>
        </w:rPr>
        <w:t>….</w:t>
      </w:r>
      <w:r w:rsidRPr="00DF48A8">
        <w:rPr>
          <w:rFonts w:ascii="Arial" w:hAnsi="Arial" w:cs="Arial"/>
          <w:sz w:val="16"/>
          <w:szCs w:val="16"/>
        </w:rPr>
        <w:t xml:space="preserve"> to t</w:t>
      </w:r>
      <w:r>
        <w:rPr>
          <w:rFonts w:ascii="Arial" w:hAnsi="Arial" w:cs="Arial"/>
          <w:sz w:val="16"/>
          <w:szCs w:val="16"/>
        </w:rPr>
        <w:t>he Annual General Meeting of 11</w:t>
      </w:r>
      <w:r w:rsidRPr="00DF48A8">
        <w:rPr>
          <w:rFonts w:ascii="Arial" w:hAnsi="Arial" w:cs="Arial"/>
          <w:sz w:val="16"/>
          <w:szCs w:val="16"/>
        </w:rPr>
        <w:t>P</w:t>
      </w:r>
      <w:r>
        <w:rPr>
          <w:rFonts w:ascii="Arial" w:hAnsi="Arial" w:cs="Arial"/>
          <w:sz w:val="16"/>
          <w:szCs w:val="16"/>
        </w:rPr>
        <w:t>lc</w:t>
      </w:r>
      <w:r w:rsidRPr="00DF48A8">
        <w:rPr>
          <w:rFonts w:ascii="Arial" w:hAnsi="Arial" w:cs="Arial"/>
          <w:sz w:val="16"/>
          <w:szCs w:val="16"/>
        </w:rPr>
        <w:t xml:space="preserve"> which will be held at </w:t>
      </w:r>
      <w:r w:rsidR="00892426">
        <w:rPr>
          <w:rFonts w:ascii="Arial" w:hAnsi="Arial" w:cs="Arial"/>
          <w:sz w:val="16"/>
          <w:szCs w:val="16"/>
        </w:rPr>
        <w:t>1</w:t>
      </w:r>
      <w:r w:rsidRPr="00DF48A8">
        <w:rPr>
          <w:rFonts w:ascii="Arial" w:hAnsi="Arial" w:cs="Arial"/>
          <w:sz w:val="16"/>
          <w:szCs w:val="16"/>
        </w:rPr>
        <w:t xml:space="preserve">1.00 a.m. on the </w:t>
      </w:r>
      <w:r w:rsidR="00FD6BE8">
        <w:rPr>
          <w:rFonts w:ascii="Arial" w:hAnsi="Arial" w:cs="Arial"/>
          <w:sz w:val="16"/>
          <w:szCs w:val="16"/>
        </w:rPr>
        <w:t>May</w:t>
      </w:r>
      <w:r w:rsidRPr="00DF48A8">
        <w:rPr>
          <w:rFonts w:ascii="Arial" w:hAnsi="Arial" w:cs="Arial"/>
          <w:sz w:val="16"/>
          <w:szCs w:val="16"/>
        </w:rPr>
        <w:t xml:space="preserve"> </w:t>
      </w:r>
      <w:r w:rsidR="00FD6BE8">
        <w:rPr>
          <w:rFonts w:ascii="Arial" w:hAnsi="Arial" w:cs="Arial"/>
          <w:sz w:val="16"/>
          <w:szCs w:val="16"/>
        </w:rPr>
        <w:t>19</w:t>
      </w:r>
      <w:r w:rsidRPr="00DF48A8">
        <w:rPr>
          <w:rFonts w:ascii="Arial" w:hAnsi="Arial" w:cs="Arial"/>
          <w:sz w:val="16"/>
          <w:szCs w:val="16"/>
        </w:rPr>
        <w:t>, 202</w:t>
      </w:r>
      <w:r w:rsidR="00FD6BE8">
        <w:rPr>
          <w:rFonts w:ascii="Arial" w:hAnsi="Arial" w:cs="Arial"/>
          <w:sz w:val="16"/>
          <w:szCs w:val="16"/>
        </w:rPr>
        <w:t>1</w:t>
      </w:r>
      <w:r w:rsidRPr="00DF48A8">
        <w:rPr>
          <w:rFonts w:ascii="Arial" w:hAnsi="Arial" w:cs="Arial"/>
          <w:sz w:val="16"/>
          <w:szCs w:val="16"/>
        </w:rPr>
        <w:t xml:space="preserve"> at 1 Aguiyi Ironsi Street, Abuja, Nigeria.</w:t>
      </w:r>
    </w:p>
    <w:p w:rsidR="00DF48A8" w:rsidRPr="00DF48A8" w:rsidRDefault="00DF48A8" w:rsidP="00DF48A8">
      <w:pPr>
        <w:spacing w:after="0"/>
        <w:rPr>
          <w:rFonts w:ascii="Arial" w:hAnsi="Arial" w:cs="Arial"/>
          <w:sz w:val="16"/>
          <w:szCs w:val="16"/>
        </w:rPr>
      </w:pPr>
    </w:p>
    <w:p w:rsidR="00DF48A8" w:rsidRDefault="00DF48A8" w:rsidP="00DF48A8">
      <w:pPr>
        <w:spacing w:after="0"/>
        <w:rPr>
          <w:rFonts w:ascii="Arial" w:hAnsi="Arial" w:cs="Arial"/>
          <w:sz w:val="16"/>
          <w:szCs w:val="16"/>
        </w:rPr>
      </w:pPr>
      <w:r w:rsidRPr="00DF48A8">
        <w:rPr>
          <w:rFonts w:ascii="Arial" w:hAnsi="Arial" w:cs="Arial"/>
          <w:sz w:val="16"/>
          <w:szCs w:val="16"/>
        </w:rPr>
        <w:t>Shareholder’s Signature</w:t>
      </w:r>
      <w:r w:rsidR="002823D6">
        <w:rPr>
          <w:rFonts w:ascii="Arial" w:hAnsi="Arial" w:cs="Arial"/>
          <w:sz w:val="16"/>
          <w:szCs w:val="16"/>
        </w:rPr>
        <w:t xml:space="preserve"> ………</w:t>
      </w:r>
      <w:r w:rsidRPr="00DF48A8">
        <w:rPr>
          <w:rFonts w:ascii="Arial" w:hAnsi="Arial" w:cs="Arial"/>
          <w:sz w:val="16"/>
          <w:szCs w:val="16"/>
        </w:rPr>
        <w:t xml:space="preserve">………………………  </w:t>
      </w:r>
      <w:r w:rsidR="002823D6">
        <w:rPr>
          <w:rFonts w:ascii="Arial" w:hAnsi="Arial" w:cs="Arial"/>
          <w:sz w:val="16"/>
          <w:szCs w:val="16"/>
        </w:rPr>
        <w:tab/>
      </w:r>
      <w:r w:rsidR="002823D6">
        <w:rPr>
          <w:rFonts w:ascii="Arial" w:hAnsi="Arial" w:cs="Arial"/>
          <w:sz w:val="16"/>
          <w:szCs w:val="16"/>
        </w:rPr>
        <w:tab/>
      </w:r>
      <w:r w:rsidRPr="00DF48A8">
        <w:rPr>
          <w:rFonts w:ascii="Arial" w:hAnsi="Arial" w:cs="Arial"/>
          <w:sz w:val="16"/>
          <w:szCs w:val="16"/>
        </w:rPr>
        <w:t>Proxy’s Signature …………………………</w:t>
      </w:r>
    </w:p>
    <w:p w:rsidR="002823D6" w:rsidRDefault="002823D6" w:rsidP="002823D6">
      <w:pPr>
        <w:spacing w:after="0"/>
        <w:ind w:left="1440" w:hanging="1440"/>
        <w:rPr>
          <w:rFonts w:ascii="Arial" w:hAnsi="Arial" w:cs="Arial"/>
          <w:b/>
          <w:sz w:val="16"/>
          <w:szCs w:val="16"/>
        </w:rPr>
      </w:pPr>
    </w:p>
    <w:p w:rsidR="002823D6" w:rsidRDefault="00DF48A8" w:rsidP="002823D6">
      <w:pPr>
        <w:spacing w:after="0"/>
        <w:ind w:left="1440" w:hanging="1440"/>
        <w:rPr>
          <w:rFonts w:ascii="Arial" w:hAnsi="Arial" w:cs="Arial"/>
          <w:sz w:val="16"/>
          <w:szCs w:val="16"/>
        </w:rPr>
      </w:pPr>
      <w:r w:rsidRPr="00DF48A8">
        <w:rPr>
          <w:rFonts w:ascii="Arial" w:hAnsi="Arial" w:cs="Arial"/>
          <w:b/>
          <w:sz w:val="16"/>
          <w:szCs w:val="16"/>
        </w:rPr>
        <w:t>IMPORTANT:</w:t>
      </w:r>
    </w:p>
    <w:p w:rsidR="002823D6" w:rsidRPr="002823D6" w:rsidRDefault="00DF48A8" w:rsidP="002823D6">
      <w:pPr>
        <w:pStyle w:val="ListParagraph"/>
        <w:numPr>
          <w:ilvl w:val="0"/>
          <w:numId w:val="2"/>
        </w:numPr>
        <w:spacing w:after="0"/>
        <w:rPr>
          <w:rFonts w:ascii="Arial" w:hAnsi="Arial" w:cs="Arial"/>
          <w:sz w:val="16"/>
          <w:szCs w:val="16"/>
        </w:rPr>
      </w:pPr>
      <w:r w:rsidRPr="002823D6">
        <w:rPr>
          <w:rFonts w:ascii="Arial" w:hAnsi="Arial" w:cs="Arial"/>
          <w:sz w:val="16"/>
          <w:szCs w:val="16"/>
        </w:rPr>
        <w:t>This admission card must be produced by the shareholder or his proxy in order to obtain entrance to the Meeting.</w:t>
      </w:r>
    </w:p>
    <w:p w:rsidR="00FC7B54" w:rsidRDefault="00DF48A8" w:rsidP="002823D6">
      <w:pPr>
        <w:pStyle w:val="ListParagraph"/>
        <w:numPr>
          <w:ilvl w:val="0"/>
          <w:numId w:val="2"/>
        </w:numPr>
        <w:spacing w:after="0"/>
        <w:rPr>
          <w:rFonts w:ascii="Arial" w:hAnsi="Arial" w:cs="Arial"/>
          <w:sz w:val="16"/>
          <w:szCs w:val="16"/>
        </w:rPr>
      </w:pPr>
      <w:r w:rsidRPr="002823D6">
        <w:rPr>
          <w:rFonts w:ascii="Arial" w:hAnsi="Arial" w:cs="Arial"/>
          <w:sz w:val="16"/>
          <w:szCs w:val="16"/>
        </w:rPr>
        <w:t xml:space="preserve">Shareholders and/ or their proxies are requested to sign the admission card before attending the Meeting. </w:t>
      </w: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5F1268" w:rsidRDefault="005F1268"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AC1D0D" w:rsidP="002823D6">
      <w:pPr>
        <w:spacing w:after="0"/>
        <w:rPr>
          <w:rFonts w:ascii="Arial" w:hAnsi="Arial" w:cs="Arial"/>
          <w:sz w:val="16"/>
          <w:szCs w:val="16"/>
        </w:rPr>
      </w:pPr>
      <w:r>
        <w:rPr>
          <w:rFonts w:ascii="Arial" w:hAnsi="Arial" w:cs="Arial"/>
          <w:noProof/>
          <w:sz w:val="16"/>
          <w:szCs w:val="16"/>
        </w:rPr>
        <w:pict>
          <v:shape id="_x0000_s1027" type="#_x0000_t202" style="position:absolute;margin-left:317.1pt;margin-top:.75pt;width:185.9pt;height:133.8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Xa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">
            <v:textbox>
              <w:txbxContent>
                <w:p w:rsidR="002823D6" w:rsidRDefault="002823D6" w:rsidP="002823D6">
                  <w:pPr>
                    <w:spacing w:after="0" w:line="240" w:lineRule="auto"/>
                    <w:jc w:val="center"/>
                    <w:rPr>
                      <w:rFonts w:ascii="Arial" w:hAnsi="Arial" w:cs="Arial"/>
                      <w:sz w:val="36"/>
                      <w:szCs w:val="36"/>
                    </w:rPr>
                  </w:pPr>
                </w:p>
                <w:p w:rsidR="002823D6" w:rsidRDefault="002823D6" w:rsidP="002823D6">
                  <w:pPr>
                    <w:spacing w:after="0" w:line="240" w:lineRule="auto"/>
                    <w:jc w:val="center"/>
                    <w:rPr>
                      <w:rFonts w:ascii="Arial" w:hAnsi="Arial" w:cs="Arial"/>
                      <w:sz w:val="36"/>
                      <w:szCs w:val="36"/>
                    </w:rPr>
                  </w:pPr>
                </w:p>
                <w:p w:rsidR="002823D6" w:rsidRPr="00622A08" w:rsidRDefault="002823D6" w:rsidP="002823D6">
                  <w:pPr>
                    <w:spacing w:after="0" w:line="240" w:lineRule="auto"/>
                    <w:jc w:val="center"/>
                    <w:rPr>
                      <w:rFonts w:ascii="Arial" w:hAnsi="Arial" w:cs="Arial"/>
                      <w:sz w:val="36"/>
                      <w:szCs w:val="36"/>
                    </w:rPr>
                  </w:pPr>
                  <w:r w:rsidRPr="00622A08">
                    <w:rPr>
                      <w:rFonts w:ascii="Arial" w:hAnsi="Arial" w:cs="Arial"/>
                      <w:sz w:val="36"/>
                      <w:szCs w:val="36"/>
                    </w:rPr>
                    <w:t>Affix</w:t>
                  </w:r>
                </w:p>
                <w:p w:rsidR="002823D6" w:rsidRPr="00622A08" w:rsidRDefault="002823D6" w:rsidP="002823D6">
                  <w:pPr>
                    <w:spacing w:after="0" w:line="240" w:lineRule="auto"/>
                    <w:jc w:val="center"/>
                    <w:rPr>
                      <w:rFonts w:ascii="Arial" w:hAnsi="Arial" w:cs="Arial"/>
                      <w:sz w:val="36"/>
                      <w:szCs w:val="36"/>
                    </w:rPr>
                  </w:pPr>
                  <w:r w:rsidRPr="00622A08">
                    <w:rPr>
                      <w:rFonts w:ascii="Arial" w:hAnsi="Arial" w:cs="Arial"/>
                      <w:sz w:val="36"/>
                      <w:szCs w:val="36"/>
                    </w:rPr>
                    <w:t>Stamp</w:t>
                  </w:r>
                </w:p>
                <w:p w:rsidR="002823D6" w:rsidRPr="002823D6" w:rsidRDefault="002823D6" w:rsidP="002823D6">
                  <w:pPr>
                    <w:spacing w:after="0" w:line="240" w:lineRule="auto"/>
                    <w:jc w:val="center"/>
                    <w:rPr>
                      <w:rFonts w:ascii="Arial" w:hAnsi="Arial" w:cs="Arial"/>
                      <w:sz w:val="36"/>
                      <w:szCs w:val="36"/>
                    </w:rPr>
                  </w:pPr>
                </w:p>
              </w:txbxContent>
            </v:textbox>
            <w10:wrap type="square"/>
          </v:shape>
        </w:pict>
      </w: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2823D6" w:rsidRDefault="002823D6" w:rsidP="002823D6">
      <w:pPr>
        <w:spacing w:after="0"/>
        <w:rPr>
          <w:rFonts w:ascii="Arial" w:hAnsi="Arial" w:cs="Arial"/>
          <w:sz w:val="16"/>
          <w:szCs w:val="16"/>
        </w:rPr>
      </w:pPr>
    </w:p>
    <w:p w:rsidR="00622A08" w:rsidRDefault="00622A08" w:rsidP="002823D6">
      <w:pPr>
        <w:spacing w:after="0"/>
        <w:rPr>
          <w:rFonts w:ascii="Arial" w:hAnsi="Arial" w:cs="Arial"/>
          <w:sz w:val="16"/>
          <w:szCs w:val="16"/>
        </w:rPr>
      </w:pPr>
    </w:p>
    <w:p w:rsidR="00622A08" w:rsidRDefault="00622A08" w:rsidP="002823D6">
      <w:pPr>
        <w:spacing w:after="0"/>
        <w:rPr>
          <w:rFonts w:ascii="Arial" w:hAnsi="Arial" w:cs="Arial"/>
          <w:sz w:val="16"/>
          <w:szCs w:val="16"/>
        </w:rPr>
      </w:pPr>
    </w:p>
    <w:p w:rsidR="00622A08" w:rsidRDefault="00622A08" w:rsidP="002823D6">
      <w:pPr>
        <w:spacing w:after="0"/>
        <w:rPr>
          <w:rFonts w:ascii="Arial" w:hAnsi="Arial" w:cs="Arial"/>
          <w:sz w:val="16"/>
          <w:szCs w:val="16"/>
        </w:rPr>
      </w:pPr>
    </w:p>
    <w:p w:rsidR="005F1268" w:rsidRDefault="005F1268" w:rsidP="005F1268">
      <w:pPr>
        <w:spacing w:after="0"/>
        <w:rPr>
          <w:rFonts w:ascii="Arial" w:hAnsi="Arial" w:cs="Arial"/>
          <w:sz w:val="36"/>
          <w:szCs w:val="36"/>
        </w:rPr>
      </w:pPr>
    </w:p>
    <w:p w:rsidR="005F1268" w:rsidRDefault="005F1268" w:rsidP="005F1268">
      <w:pPr>
        <w:spacing w:after="0"/>
        <w:rPr>
          <w:rFonts w:ascii="Arial" w:hAnsi="Arial" w:cs="Arial"/>
          <w:sz w:val="36"/>
          <w:szCs w:val="36"/>
        </w:rPr>
      </w:pPr>
    </w:p>
    <w:p w:rsidR="005F1268" w:rsidRDefault="005F1268" w:rsidP="005F1268">
      <w:pPr>
        <w:spacing w:after="0"/>
        <w:rPr>
          <w:rFonts w:ascii="Arial" w:hAnsi="Arial" w:cs="Arial"/>
          <w:sz w:val="36"/>
          <w:szCs w:val="36"/>
        </w:rPr>
      </w:pPr>
    </w:p>
    <w:p w:rsidR="005F1268" w:rsidRPr="005F1268" w:rsidRDefault="005F1268" w:rsidP="005F1268">
      <w:pPr>
        <w:spacing w:after="0"/>
        <w:rPr>
          <w:rFonts w:ascii="Arial" w:hAnsi="Arial" w:cs="Arial"/>
          <w:sz w:val="32"/>
          <w:szCs w:val="32"/>
        </w:rPr>
      </w:pPr>
      <w:r w:rsidRPr="005F1268">
        <w:rPr>
          <w:rFonts w:ascii="Arial" w:hAnsi="Arial" w:cs="Arial"/>
          <w:sz w:val="32"/>
          <w:szCs w:val="32"/>
        </w:rPr>
        <w:t>The Registrar,</w:t>
      </w:r>
    </w:p>
    <w:p w:rsidR="005F1268" w:rsidRPr="005F1268" w:rsidRDefault="005F1268" w:rsidP="005F1268">
      <w:pPr>
        <w:spacing w:after="0"/>
        <w:rPr>
          <w:rFonts w:ascii="Arial" w:hAnsi="Arial" w:cs="Arial"/>
          <w:sz w:val="32"/>
          <w:szCs w:val="32"/>
        </w:rPr>
      </w:pPr>
      <w:r w:rsidRPr="005F1268">
        <w:rPr>
          <w:rFonts w:ascii="Arial" w:hAnsi="Arial" w:cs="Arial"/>
          <w:sz w:val="32"/>
          <w:szCs w:val="32"/>
        </w:rPr>
        <w:t>GTL Registrars Limited,</w:t>
      </w:r>
    </w:p>
    <w:p w:rsidR="005F1268" w:rsidRPr="005F1268" w:rsidRDefault="005F1268" w:rsidP="005F1268">
      <w:pPr>
        <w:spacing w:after="0"/>
        <w:rPr>
          <w:rFonts w:ascii="Arial" w:hAnsi="Arial" w:cs="Arial"/>
          <w:sz w:val="32"/>
          <w:szCs w:val="32"/>
        </w:rPr>
      </w:pPr>
      <w:r w:rsidRPr="005F1268">
        <w:rPr>
          <w:rFonts w:ascii="Arial" w:hAnsi="Arial" w:cs="Arial"/>
          <w:sz w:val="32"/>
          <w:szCs w:val="32"/>
        </w:rPr>
        <w:t>274, Murtala Muhammad Way,</w:t>
      </w:r>
    </w:p>
    <w:p w:rsidR="005F1268" w:rsidRPr="005F1268" w:rsidRDefault="005F1268" w:rsidP="005F1268">
      <w:pPr>
        <w:spacing w:after="0"/>
        <w:rPr>
          <w:rFonts w:ascii="Arial" w:hAnsi="Arial" w:cs="Arial"/>
          <w:sz w:val="32"/>
          <w:szCs w:val="32"/>
        </w:rPr>
      </w:pPr>
      <w:r w:rsidRPr="005F1268">
        <w:rPr>
          <w:rFonts w:ascii="Arial" w:hAnsi="Arial" w:cs="Arial"/>
          <w:sz w:val="32"/>
          <w:szCs w:val="32"/>
        </w:rPr>
        <w:t>Alagomeji, Yaba,</w:t>
      </w:r>
    </w:p>
    <w:p w:rsidR="005F1268" w:rsidRPr="005F1268" w:rsidRDefault="005F1268" w:rsidP="005F1268">
      <w:pPr>
        <w:spacing w:after="0"/>
        <w:rPr>
          <w:rFonts w:ascii="Arial" w:hAnsi="Arial" w:cs="Arial"/>
          <w:sz w:val="32"/>
          <w:szCs w:val="32"/>
        </w:rPr>
      </w:pPr>
      <w:r w:rsidRPr="005F1268">
        <w:rPr>
          <w:rFonts w:ascii="Arial" w:hAnsi="Arial" w:cs="Arial"/>
          <w:sz w:val="32"/>
          <w:szCs w:val="32"/>
        </w:rPr>
        <w:t>Lagos State.</w:t>
      </w:r>
    </w:p>
    <w:p w:rsidR="00693652" w:rsidRPr="00EB42E0" w:rsidRDefault="00693652" w:rsidP="00EB42E0">
      <w:pPr>
        <w:spacing w:after="0"/>
        <w:rPr>
          <w:rFonts w:ascii="Arial" w:hAnsi="Arial" w:cs="Arial"/>
          <w:sz w:val="16"/>
          <w:szCs w:val="16"/>
        </w:rPr>
      </w:pPr>
    </w:p>
    <w:sectPr w:rsidR="00693652" w:rsidRPr="00EB42E0" w:rsidSect="002823D6">
      <w:type w:val="continuous"/>
      <w:pgSz w:w="12240" w:h="15840"/>
      <w:pgMar w:top="540" w:right="810" w:bottom="270" w:left="990" w:header="720" w:footer="54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B7" w:rsidRDefault="00874EB7" w:rsidP="00FC7B54">
      <w:pPr>
        <w:spacing w:after="0" w:line="240" w:lineRule="auto"/>
      </w:pPr>
      <w:r>
        <w:separator/>
      </w:r>
    </w:p>
  </w:endnote>
  <w:endnote w:type="continuationSeparator" w:id="1">
    <w:p w:rsidR="00874EB7" w:rsidRDefault="00874EB7" w:rsidP="00FC7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53655"/>
      <w:docPartObj>
        <w:docPartGallery w:val="Page Numbers (Bottom of Page)"/>
        <w:docPartUnique/>
      </w:docPartObj>
    </w:sdtPr>
    <w:sdtEndPr>
      <w:rPr>
        <w:noProof/>
      </w:rPr>
    </w:sdtEndPr>
    <w:sdtContent>
      <w:p w:rsidR="002823D6" w:rsidRDefault="00AC1D0D">
        <w:pPr>
          <w:pStyle w:val="Footer"/>
          <w:jc w:val="center"/>
        </w:pPr>
        <w:r>
          <w:rPr>
            <w:noProof/>
          </w:rPr>
          <w:pict>
            <v:line id="Straight Connector 1" o:spid="_x0000_s4097" style="position:absolute;left:0;text-align:left;z-index:251659264;visibility:visible;mso-position-horizontal-relative:text;mso-position-vertical-relative:text" from="-45.9pt,6.7pt" to="5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" strokecolor="black [3213]" strokeweight=".5pt">
              <v:stroke joinstyle="miter"/>
            </v:line>
          </w:pict>
        </w:r>
      </w:p>
      <w:p w:rsidR="002823D6" w:rsidRDefault="00AC1D0D">
        <w:pPr>
          <w:pStyle w:val="Footer"/>
          <w:jc w:val="center"/>
        </w:pPr>
        <w:r>
          <w:fldChar w:fldCharType="begin"/>
        </w:r>
        <w:r w:rsidR="002823D6">
          <w:instrText xml:space="preserve"> PAGE   \* MERGEFORMAT </w:instrText>
        </w:r>
        <w:r>
          <w:fldChar w:fldCharType="separate"/>
        </w:r>
        <w:r w:rsidR="00606311">
          <w:rPr>
            <w:noProof/>
          </w:rPr>
          <w:t>80</w:t>
        </w:r>
        <w:r>
          <w:rPr>
            <w:noProof/>
          </w:rPr>
          <w:fldChar w:fldCharType="end"/>
        </w:r>
      </w:p>
    </w:sdtContent>
  </w:sdt>
  <w:p w:rsidR="002823D6" w:rsidRPr="002823D6" w:rsidRDefault="002823D6">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B7" w:rsidRDefault="00874EB7" w:rsidP="00FC7B54">
      <w:pPr>
        <w:spacing w:after="0" w:line="240" w:lineRule="auto"/>
      </w:pPr>
      <w:r>
        <w:separator/>
      </w:r>
    </w:p>
  </w:footnote>
  <w:footnote w:type="continuationSeparator" w:id="1">
    <w:p w:rsidR="00874EB7" w:rsidRDefault="00874EB7" w:rsidP="00FC7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4D2"/>
    <w:multiLevelType w:val="hybridMultilevel"/>
    <w:tmpl w:val="CAF0F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C77E7"/>
    <w:multiLevelType w:val="hybridMultilevel"/>
    <w:tmpl w:val="165C2B80"/>
    <w:lvl w:ilvl="0" w:tplc="3B3AAE24">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E5A4D"/>
    <w:multiLevelType w:val="hybridMultilevel"/>
    <w:tmpl w:val="7910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aventure ONWUJI">
    <w15:presenceInfo w15:providerId="AD" w15:userId="S-1-5-21-1295276694-72947221-2599732213-1159"/>
  </w15:person>
  <w15:person w15:author="Olumayowa C. Meseko">
    <w15:presenceInfo w15:providerId="None" w15:userId="Olumayowa C. Mese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FC7B54"/>
    <w:rsid w:val="000A5A4C"/>
    <w:rsid w:val="0015348A"/>
    <w:rsid w:val="001B395E"/>
    <w:rsid w:val="00275FC3"/>
    <w:rsid w:val="002823D6"/>
    <w:rsid w:val="002A7CB8"/>
    <w:rsid w:val="002B7D33"/>
    <w:rsid w:val="0044363C"/>
    <w:rsid w:val="004F3EE5"/>
    <w:rsid w:val="00572C91"/>
    <w:rsid w:val="005F1268"/>
    <w:rsid w:val="00606311"/>
    <w:rsid w:val="00622A08"/>
    <w:rsid w:val="00693652"/>
    <w:rsid w:val="00743F5F"/>
    <w:rsid w:val="00764721"/>
    <w:rsid w:val="007A1E8D"/>
    <w:rsid w:val="00874EB7"/>
    <w:rsid w:val="00892426"/>
    <w:rsid w:val="00A02946"/>
    <w:rsid w:val="00A3130C"/>
    <w:rsid w:val="00A64C6D"/>
    <w:rsid w:val="00AC1D0D"/>
    <w:rsid w:val="00B42643"/>
    <w:rsid w:val="00C00C4D"/>
    <w:rsid w:val="00D47AA2"/>
    <w:rsid w:val="00D81155"/>
    <w:rsid w:val="00DF48A8"/>
    <w:rsid w:val="00E4258A"/>
    <w:rsid w:val="00E54B6E"/>
    <w:rsid w:val="00EB42E0"/>
    <w:rsid w:val="00FC7B54"/>
    <w:rsid w:val="00FD6BE8"/>
    <w:rsid w:val="00FE3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54"/>
  </w:style>
  <w:style w:type="paragraph" w:styleId="Footer">
    <w:name w:val="footer"/>
    <w:basedOn w:val="Normal"/>
    <w:link w:val="FooterChar"/>
    <w:uiPriority w:val="99"/>
    <w:unhideWhenUsed/>
    <w:rsid w:val="00FC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54"/>
  </w:style>
  <w:style w:type="table" w:styleId="TableGrid">
    <w:name w:val="Table Grid"/>
    <w:basedOn w:val="TableNormal"/>
    <w:uiPriority w:val="39"/>
    <w:rsid w:val="00FC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B54"/>
    <w:pPr>
      <w:spacing w:after="200" w:line="276" w:lineRule="auto"/>
      <w:ind w:left="720"/>
      <w:contextualSpacing/>
    </w:pPr>
  </w:style>
  <w:style w:type="paragraph" w:styleId="BalloonText">
    <w:name w:val="Balloon Text"/>
    <w:basedOn w:val="Normal"/>
    <w:link w:val="BalloonTextChar"/>
    <w:uiPriority w:val="99"/>
    <w:semiHidden/>
    <w:unhideWhenUsed/>
    <w:rsid w:val="0069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1940-DF56-4B2F-9183-874B930D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ADESIYAN, OLUWABUSAYO A</dc:creator>
  <cp:lastModifiedBy>Meseko</cp:lastModifiedBy>
  <cp:revision>2</cp:revision>
  <dcterms:created xsi:type="dcterms:W3CDTF">2021-05-06T08:58:00Z</dcterms:created>
  <dcterms:modified xsi:type="dcterms:W3CDTF">2021-05-06T08:58:00Z</dcterms:modified>
</cp:coreProperties>
</file>